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3019" w:rsidRPr="00D43BD3" w:rsidRDefault="00E13019" w:rsidP="00E13019">
      <w:pPr>
        <w:pStyle w:val="Vahedeta"/>
        <w:rPr>
          <w:rFonts w:ascii="Times New Roman" w:hAnsi="Times New Roman" w:cs="Times New Roman"/>
          <w:sz w:val="24"/>
          <w:szCs w:val="24"/>
        </w:rPr>
      </w:pPr>
    </w:p>
    <w:tbl>
      <w:tblPr>
        <w:tblStyle w:val="Kontuurtabel"/>
        <w:tblW w:w="9351" w:type="dxa"/>
        <w:tblLayout w:type="fixed"/>
        <w:tblLook w:val="04A0" w:firstRow="1" w:lastRow="0" w:firstColumn="1" w:lastColumn="0" w:noHBand="0" w:noVBand="1"/>
      </w:tblPr>
      <w:tblGrid>
        <w:gridCol w:w="4248"/>
        <w:gridCol w:w="1134"/>
        <w:gridCol w:w="1701"/>
        <w:gridCol w:w="1417"/>
        <w:gridCol w:w="851"/>
      </w:tblGrid>
      <w:tr w:rsidR="00540669" w:rsidRPr="00EE5D5D" w:rsidTr="00445656">
        <w:tc>
          <w:tcPr>
            <w:tcW w:w="4248" w:type="dxa"/>
            <w:shd w:val="clear" w:color="auto" w:fill="76923C" w:themeFill="accent3" w:themeFillShade="BF"/>
          </w:tcPr>
          <w:p w:rsidR="00D43BD3" w:rsidRPr="002833B5" w:rsidRDefault="00D43BD3" w:rsidP="002833B5">
            <w:pPr>
              <w:jc w:val="left"/>
              <w:rPr>
                <w:b/>
              </w:rPr>
            </w:pPr>
            <w:r w:rsidRPr="002833B5">
              <w:rPr>
                <w:b/>
                <w:sz w:val="28"/>
              </w:rPr>
              <w:t>Ainering, huviring</w:t>
            </w:r>
          </w:p>
        </w:tc>
        <w:tc>
          <w:tcPr>
            <w:tcW w:w="1134" w:type="dxa"/>
            <w:shd w:val="clear" w:color="auto" w:fill="76923C" w:themeFill="accent3" w:themeFillShade="BF"/>
          </w:tcPr>
          <w:p w:rsidR="00D43BD3" w:rsidRPr="002833B5" w:rsidRDefault="00D43BD3" w:rsidP="002833B5">
            <w:pPr>
              <w:rPr>
                <w:b/>
                <w:sz w:val="28"/>
              </w:rPr>
            </w:pPr>
            <w:r w:rsidRPr="002833B5">
              <w:rPr>
                <w:b/>
                <w:sz w:val="28"/>
              </w:rPr>
              <w:t>Kellele?</w:t>
            </w:r>
          </w:p>
        </w:tc>
        <w:tc>
          <w:tcPr>
            <w:tcW w:w="1701" w:type="dxa"/>
            <w:shd w:val="clear" w:color="auto" w:fill="76923C" w:themeFill="accent3" w:themeFillShade="BF"/>
          </w:tcPr>
          <w:p w:rsidR="00D43BD3" w:rsidRPr="002833B5" w:rsidRDefault="00D43BD3" w:rsidP="002833B5">
            <w:pPr>
              <w:rPr>
                <w:b/>
                <w:sz w:val="28"/>
              </w:rPr>
            </w:pPr>
            <w:r w:rsidRPr="002833B5">
              <w:rPr>
                <w:b/>
                <w:sz w:val="28"/>
              </w:rPr>
              <w:t>Õpetaja</w:t>
            </w:r>
          </w:p>
        </w:tc>
        <w:tc>
          <w:tcPr>
            <w:tcW w:w="1417" w:type="dxa"/>
            <w:shd w:val="clear" w:color="auto" w:fill="76923C" w:themeFill="accent3" w:themeFillShade="BF"/>
          </w:tcPr>
          <w:p w:rsidR="00D43BD3" w:rsidRPr="002833B5" w:rsidRDefault="00D43BD3" w:rsidP="002833B5">
            <w:pPr>
              <w:rPr>
                <w:b/>
                <w:sz w:val="28"/>
              </w:rPr>
            </w:pPr>
            <w:r w:rsidRPr="002833B5">
              <w:rPr>
                <w:b/>
                <w:sz w:val="28"/>
              </w:rPr>
              <w:t>Aeg</w:t>
            </w:r>
          </w:p>
        </w:tc>
        <w:tc>
          <w:tcPr>
            <w:tcW w:w="851" w:type="dxa"/>
            <w:shd w:val="clear" w:color="auto" w:fill="76923C" w:themeFill="accent3" w:themeFillShade="BF"/>
          </w:tcPr>
          <w:p w:rsidR="00D43BD3" w:rsidRPr="002833B5" w:rsidRDefault="00D43BD3" w:rsidP="002833B5">
            <w:pPr>
              <w:rPr>
                <w:b/>
                <w:sz w:val="28"/>
                <w:szCs w:val="24"/>
              </w:rPr>
            </w:pPr>
            <w:r w:rsidRPr="002833B5">
              <w:rPr>
                <w:b/>
                <w:sz w:val="28"/>
                <w:szCs w:val="24"/>
              </w:rPr>
              <w:t>Koht</w:t>
            </w:r>
          </w:p>
        </w:tc>
      </w:tr>
      <w:tr w:rsidR="00D43BD3" w:rsidRPr="00EE5D5D" w:rsidTr="00961C0F">
        <w:tc>
          <w:tcPr>
            <w:tcW w:w="9351" w:type="dxa"/>
            <w:gridSpan w:val="5"/>
            <w:shd w:val="clear" w:color="auto" w:fill="C2D69B" w:themeFill="accent3" w:themeFillTint="99"/>
          </w:tcPr>
          <w:p w:rsidR="00D43BD3" w:rsidRPr="002833B5" w:rsidRDefault="00795A74" w:rsidP="002833B5">
            <w:pPr>
              <w:jc w:val="center"/>
              <w:rPr>
                <w:b/>
                <w:caps/>
                <w:sz w:val="28"/>
              </w:rPr>
            </w:pPr>
            <w:r w:rsidRPr="002833B5">
              <w:rPr>
                <w:b/>
                <w:sz w:val="28"/>
              </w:rPr>
              <w:t>AINERINGID</w:t>
            </w:r>
          </w:p>
        </w:tc>
      </w:tr>
      <w:tr w:rsidR="00D63BAC" w:rsidRPr="00D63BAC" w:rsidTr="00445656">
        <w:tc>
          <w:tcPr>
            <w:tcW w:w="4248" w:type="dxa"/>
            <w:vMerge w:val="restart"/>
          </w:tcPr>
          <w:p w:rsidR="003C0E27" w:rsidRPr="00D63BAC" w:rsidRDefault="003C0E27" w:rsidP="002833B5">
            <w:pPr>
              <w:rPr>
                <w:rFonts w:eastAsia="Times New Roman"/>
                <w:b/>
                <w:color w:val="000000" w:themeColor="text1"/>
                <w:lang w:eastAsia="et-EE"/>
              </w:rPr>
            </w:pPr>
            <w:r w:rsidRPr="00D63BAC">
              <w:rPr>
                <w:rFonts w:eastAsia="Times New Roman"/>
                <w:b/>
                <w:color w:val="000000" w:themeColor="text1"/>
                <w:lang w:eastAsia="et-EE"/>
              </w:rPr>
              <w:t>Tarkade klubi</w:t>
            </w:r>
          </w:p>
          <w:p w:rsidR="003C0E27" w:rsidRPr="00D63BAC" w:rsidRDefault="003C0E27" w:rsidP="002833B5">
            <w:pPr>
              <w:rPr>
                <w:color w:val="FF0000"/>
                <w:lang w:eastAsia="et-EE"/>
              </w:rPr>
            </w:pPr>
            <w:r w:rsidRPr="00D63BAC">
              <w:rPr>
                <w:color w:val="000000" w:themeColor="text1"/>
                <w:lang w:eastAsia="et-EE"/>
              </w:rPr>
              <w:t xml:space="preserve">Õpioskuste arendamine erinevates valdkondades: nuputamisülesannete koostamine ja lahendamine, info otsimine erinevatest allikatest, käeline tegevus, õppemängud, katsete läbiviimine, IKT vahendite kasutamine. </w:t>
            </w:r>
          </w:p>
        </w:tc>
        <w:tc>
          <w:tcPr>
            <w:tcW w:w="1134" w:type="dxa"/>
            <w:vAlign w:val="center"/>
          </w:tcPr>
          <w:p w:rsidR="003C0E27" w:rsidRPr="00D63BAC" w:rsidRDefault="003C0E27" w:rsidP="002833B5">
            <w:pPr>
              <w:rPr>
                <w:color w:val="000000" w:themeColor="text1"/>
              </w:rPr>
            </w:pPr>
            <w:r w:rsidRPr="00D63BAC">
              <w:rPr>
                <w:color w:val="000000" w:themeColor="text1"/>
              </w:rPr>
              <w:t>1. klassid</w:t>
            </w:r>
          </w:p>
        </w:tc>
        <w:tc>
          <w:tcPr>
            <w:tcW w:w="1701" w:type="dxa"/>
            <w:vAlign w:val="center"/>
          </w:tcPr>
          <w:p w:rsidR="003C0E27" w:rsidRPr="00D63BAC" w:rsidRDefault="003C0E27" w:rsidP="002833B5">
            <w:pPr>
              <w:rPr>
                <w:color w:val="000000" w:themeColor="text1"/>
                <w:sz w:val="22"/>
              </w:rPr>
            </w:pPr>
            <w:r w:rsidRPr="00D63BAC">
              <w:rPr>
                <w:rFonts w:eastAsia="Times New Roman"/>
                <w:color w:val="000000" w:themeColor="text1"/>
                <w:sz w:val="22"/>
                <w:lang w:eastAsia="et-EE"/>
              </w:rPr>
              <w:t>Sandra Taimre</w:t>
            </w:r>
          </w:p>
        </w:tc>
        <w:tc>
          <w:tcPr>
            <w:tcW w:w="1417" w:type="dxa"/>
            <w:vAlign w:val="center"/>
          </w:tcPr>
          <w:p w:rsidR="003C0E27" w:rsidRPr="008726FA" w:rsidRDefault="003C0E27" w:rsidP="002833B5">
            <w:pPr>
              <w:rPr>
                <w:color w:val="000000" w:themeColor="text1"/>
                <w:sz w:val="22"/>
              </w:rPr>
            </w:pPr>
            <w:r w:rsidRPr="008726FA">
              <w:rPr>
                <w:color w:val="000000" w:themeColor="text1"/>
                <w:sz w:val="22"/>
              </w:rPr>
              <w:t>Esmaspäev</w:t>
            </w:r>
          </w:p>
          <w:p w:rsidR="003C0E27" w:rsidRPr="00D63BAC" w:rsidRDefault="003C0E27" w:rsidP="002833B5">
            <w:pPr>
              <w:rPr>
                <w:color w:val="FF0000"/>
                <w:sz w:val="22"/>
              </w:rPr>
            </w:pPr>
            <w:r w:rsidRPr="008726FA">
              <w:rPr>
                <w:color w:val="000000" w:themeColor="text1"/>
                <w:sz w:val="22"/>
              </w:rPr>
              <w:t>14.00-14.45</w:t>
            </w:r>
          </w:p>
        </w:tc>
        <w:tc>
          <w:tcPr>
            <w:tcW w:w="851" w:type="dxa"/>
            <w:vAlign w:val="center"/>
          </w:tcPr>
          <w:p w:rsidR="003C0E27" w:rsidRPr="00D63BAC" w:rsidRDefault="003C0E27" w:rsidP="002833B5">
            <w:pPr>
              <w:rPr>
                <w:color w:val="000000" w:themeColor="text1"/>
                <w:szCs w:val="24"/>
              </w:rPr>
            </w:pPr>
            <w:r w:rsidRPr="00D63BAC">
              <w:rPr>
                <w:color w:val="000000" w:themeColor="text1"/>
                <w:szCs w:val="24"/>
              </w:rPr>
              <w:t>Õ212</w:t>
            </w:r>
          </w:p>
        </w:tc>
      </w:tr>
      <w:tr w:rsidR="00D63BAC" w:rsidRPr="00D63BAC" w:rsidTr="00445656">
        <w:tc>
          <w:tcPr>
            <w:tcW w:w="4248" w:type="dxa"/>
            <w:vMerge/>
          </w:tcPr>
          <w:p w:rsidR="003C0E27" w:rsidRPr="00D63BAC" w:rsidRDefault="003C0E27" w:rsidP="002833B5">
            <w:pPr>
              <w:rPr>
                <w:rFonts w:eastAsia="Times New Roman"/>
                <w:color w:val="FF0000"/>
                <w:lang w:eastAsia="et-EE"/>
              </w:rPr>
            </w:pPr>
          </w:p>
        </w:tc>
        <w:tc>
          <w:tcPr>
            <w:tcW w:w="1134" w:type="dxa"/>
            <w:vAlign w:val="center"/>
          </w:tcPr>
          <w:p w:rsidR="003C0E27" w:rsidRPr="00D63BAC" w:rsidRDefault="003C0E27" w:rsidP="002833B5">
            <w:pPr>
              <w:rPr>
                <w:color w:val="000000" w:themeColor="text1"/>
              </w:rPr>
            </w:pPr>
            <w:r w:rsidRPr="00D63BAC">
              <w:rPr>
                <w:color w:val="000000" w:themeColor="text1"/>
              </w:rPr>
              <w:t>2. klassid</w:t>
            </w:r>
          </w:p>
        </w:tc>
        <w:tc>
          <w:tcPr>
            <w:tcW w:w="1701" w:type="dxa"/>
            <w:vAlign w:val="center"/>
          </w:tcPr>
          <w:p w:rsidR="003C0E27" w:rsidRPr="00D63BAC" w:rsidRDefault="003C0E27" w:rsidP="002833B5">
            <w:pPr>
              <w:rPr>
                <w:color w:val="000000" w:themeColor="text1"/>
                <w:sz w:val="22"/>
              </w:rPr>
            </w:pPr>
            <w:r w:rsidRPr="00D63BAC">
              <w:rPr>
                <w:rFonts w:eastAsia="Times New Roman"/>
                <w:color w:val="000000" w:themeColor="text1"/>
                <w:sz w:val="22"/>
                <w:lang w:eastAsia="et-EE"/>
              </w:rPr>
              <w:t>Külli Liiv</w:t>
            </w:r>
          </w:p>
        </w:tc>
        <w:tc>
          <w:tcPr>
            <w:tcW w:w="1417" w:type="dxa"/>
            <w:vAlign w:val="center"/>
          </w:tcPr>
          <w:p w:rsidR="003C0E27" w:rsidRPr="00BA3BC7" w:rsidRDefault="00BA3BC7" w:rsidP="002833B5">
            <w:pPr>
              <w:rPr>
                <w:color w:val="000000" w:themeColor="text1"/>
                <w:sz w:val="22"/>
              </w:rPr>
            </w:pPr>
            <w:r w:rsidRPr="00BA3BC7">
              <w:rPr>
                <w:color w:val="000000" w:themeColor="text1"/>
                <w:sz w:val="22"/>
              </w:rPr>
              <w:t>Teisi</w:t>
            </w:r>
            <w:r w:rsidR="00C415EC" w:rsidRPr="00BA3BC7">
              <w:rPr>
                <w:color w:val="000000" w:themeColor="text1"/>
                <w:sz w:val="22"/>
              </w:rPr>
              <w:t>päev</w:t>
            </w:r>
          </w:p>
          <w:p w:rsidR="003C0E27" w:rsidRPr="00691BDC" w:rsidRDefault="003C0E27" w:rsidP="002833B5">
            <w:pPr>
              <w:rPr>
                <w:color w:val="FF0000"/>
                <w:sz w:val="22"/>
              </w:rPr>
            </w:pPr>
            <w:r w:rsidRPr="00BA3BC7">
              <w:rPr>
                <w:color w:val="000000" w:themeColor="text1"/>
                <w:sz w:val="22"/>
              </w:rPr>
              <w:t>13.05-13.50</w:t>
            </w:r>
          </w:p>
        </w:tc>
        <w:tc>
          <w:tcPr>
            <w:tcW w:w="851" w:type="dxa"/>
            <w:vAlign w:val="center"/>
          </w:tcPr>
          <w:p w:rsidR="003C0E27" w:rsidRPr="00D63BAC" w:rsidRDefault="003C0E27" w:rsidP="002833B5">
            <w:pPr>
              <w:rPr>
                <w:color w:val="000000" w:themeColor="text1"/>
                <w:szCs w:val="24"/>
              </w:rPr>
            </w:pPr>
            <w:r w:rsidRPr="00D63BAC">
              <w:rPr>
                <w:color w:val="000000" w:themeColor="text1"/>
                <w:szCs w:val="24"/>
              </w:rPr>
              <w:t>A347</w:t>
            </w:r>
          </w:p>
        </w:tc>
      </w:tr>
      <w:tr w:rsidR="00D63BAC" w:rsidRPr="00D63BAC" w:rsidTr="00445656">
        <w:tc>
          <w:tcPr>
            <w:tcW w:w="4248" w:type="dxa"/>
            <w:vMerge/>
          </w:tcPr>
          <w:p w:rsidR="009A40AD" w:rsidRPr="00D63BAC" w:rsidRDefault="009A40AD" w:rsidP="002833B5">
            <w:pPr>
              <w:rPr>
                <w:rFonts w:eastAsia="Times New Roman"/>
                <w:color w:val="FF0000"/>
                <w:lang w:eastAsia="et-EE"/>
              </w:rPr>
            </w:pPr>
          </w:p>
        </w:tc>
        <w:tc>
          <w:tcPr>
            <w:tcW w:w="1134" w:type="dxa"/>
            <w:vAlign w:val="center"/>
          </w:tcPr>
          <w:p w:rsidR="009A40AD" w:rsidRPr="00D63BAC" w:rsidRDefault="009A40AD" w:rsidP="002833B5">
            <w:pPr>
              <w:rPr>
                <w:color w:val="000000" w:themeColor="text1"/>
              </w:rPr>
            </w:pPr>
            <w:r w:rsidRPr="00D63BAC">
              <w:rPr>
                <w:color w:val="000000" w:themeColor="text1"/>
              </w:rPr>
              <w:t>3. klassid</w:t>
            </w:r>
          </w:p>
        </w:tc>
        <w:tc>
          <w:tcPr>
            <w:tcW w:w="1701" w:type="dxa"/>
            <w:vAlign w:val="center"/>
          </w:tcPr>
          <w:p w:rsidR="009A40AD" w:rsidRPr="00D63BAC" w:rsidRDefault="00D63BAC" w:rsidP="002833B5">
            <w:pPr>
              <w:rPr>
                <w:color w:val="000000" w:themeColor="text1"/>
                <w:sz w:val="22"/>
              </w:rPr>
            </w:pPr>
            <w:r>
              <w:rPr>
                <w:rFonts w:eastAsia="Times New Roman"/>
                <w:color w:val="000000" w:themeColor="text1"/>
                <w:sz w:val="22"/>
                <w:lang w:eastAsia="et-EE"/>
              </w:rPr>
              <w:t>Rita Jõemets</w:t>
            </w:r>
          </w:p>
        </w:tc>
        <w:tc>
          <w:tcPr>
            <w:tcW w:w="1417" w:type="dxa"/>
            <w:vAlign w:val="center"/>
          </w:tcPr>
          <w:p w:rsidR="009A40AD" w:rsidRPr="00757036" w:rsidRDefault="009A40AD" w:rsidP="002833B5">
            <w:pPr>
              <w:rPr>
                <w:color w:val="000000" w:themeColor="text1"/>
                <w:sz w:val="22"/>
              </w:rPr>
            </w:pPr>
            <w:r w:rsidRPr="00757036">
              <w:rPr>
                <w:color w:val="000000" w:themeColor="text1"/>
                <w:sz w:val="22"/>
              </w:rPr>
              <w:t>Teisipäev</w:t>
            </w:r>
          </w:p>
          <w:p w:rsidR="009A40AD" w:rsidRPr="00D63BAC" w:rsidRDefault="009A40AD" w:rsidP="002833B5">
            <w:pPr>
              <w:rPr>
                <w:color w:val="FF0000"/>
                <w:sz w:val="22"/>
              </w:rPr>
            </w:pPr>
            <w:r w:rsidRPr="00757036">
              <w:rPr>
                <w:color w:val="000000" w:themeColor="text1"/>
                <w:sz w:val="22"/>
              </w:rPr>
              <w:t>14.00-14.45</w:t>
            </w:r>
          </w:p>
        </w:tc>
        <w:tc>
          <w:tcPr>
            <w:tcW w:w="851" w:type="dxa"/>
            <w:vAlign w:val="center"/>
          </w:tcPr>
          <w:p w:rsidR="009A40AD" w:rsidRPr="00D63BAC" w:rsidRDefault="00D63BAC" w:rsidP="002833B5">
            <w:pPr>
              <w:rPr>
                <w:color w:val="000000" w:themeColor="text1"/>
                <w:szCs w:val="24"/>
              </w:rPr>
            </w:pPr>
            <w:r w:rsidRPr="00D63BAC">
              <w:rPr>
                <w:color w:val="000000" w:themeColor="text1"/>
                <w:szCs w:val="24"/>
              </w:rPr>
              <w:t>A432</w:t>
            </w:r>
          </w:p>
        </w:tc>
      </w:tr>
      <w:tr w:rsidR="00CE53D5" w:rsidRPr="00CE53D5" w:rsidTr="00445656">
        <w:trPr>
          <w:trHeight w:val="125"/>
        </w:trPr>
        <w:tc>
          <w:tcPr>
            <w:tcW w:w="4248" w:type="dxa"/>
            <w:vMerge w:val="restart"/>
          </w:tcPr>
          <w:p w:rsidR="00CE53D5" w:rsidRPr="00CE53D5" w:rsidRDefault="00CE53D5" w:rsidP="002833B5">
            <w:pPr>
              <w:rPr>
                <w:rFonts w:eastAsia="Times New Roman"/>
                <w:b/>
                <w:color w:val="000000" w:themeColor="text1"/>
                <w:lang w:eastAsia="et-EE"/>
              </w:rPr>
            </w:pPr>
            <w:r w:rsidRPr="00CE53D5">
              <w:rPr>
                <w:rFonts w:eastAsia="Times New Roman"/>
                <w:b/>
                <w:color w:val="000000" w:themeColor="text1"/>
                <w:lang w:eastAsia="et-EE"/>
              </w:rPr>
              <w:t>Teadusring</w:t>
            </w:r>
          </w:p>
          <w:p w:rsidR="00CE53D5" w:rsidRPr="00CE53D5" w:rsidRDefault="00CE53D5" w:rsidP="002833B5">
            <w:pPr>
              <w:rPr>
                <w:color w:val="000000" w:themeColor="text1"/>
              </w:rPr>
            </w:pPr>
            <w:r w:rsidRPr="00CE53D5">
              <w:rPr>
                <w:color w:val="000000" w:themeColor="text1"/>
              </w:rPr>
              <w:t xml:space="preserve">Õpilastes huvi äratamine loodusteaduste vastu. Keskendutakse loodusteaduste maailmale ning õpitakse koduste vahenditega erinevaid teaduskatseid tegema. </w:t>
            </w:r>
          </w:p>
        </w:tc>
        <w:tc>
          <w:tcPr>
            <w:tcW w:w="1134" w:type="dxa"/>
            <w:vMerge w:val="restart"/>
            <w:vAlign w:val="center"/>
          </w:tcPr>
          <w:p w:rsidR="00CE53D5" w:rsidRPr="00CE53D5" w:rsidRDefault="00CE53D5" w:rsidP="002833B5">
            <w:pPr>
              <w:rPr>
                <w:color w:val="000000" w:themeColor="text1"/>
                <w:szCs w:val="24"/>
              </w:rPr>
            </w:pPr>
            <w:r w:rsidRPr="00CE53D5">
              <w:rPr>
                <w:color w:val="000000" w:themeColor="text1"/>
                <w:szCs w:val="24"/>
              </w:rPr>
              <w:t>4. klassid</w:t>
            </w:r>
          </w:p>
        </w:tc>
        <w:tc>
          <w:tcPr>
            <w:tcW w:w="1701" w:type="dxa"/>
            <w:vAlign w:val="center"/>
          </w:tcPr>
          <w:p w:rsidR="00CE53D5" w:rsidRPr="00CE53D5" w:rsidRDefault="00CE53D5" w:rsidP="002833B5">
            <w:pPr>
              <w:rPr>
                <w:color w:val="000000" w:themeColor="text1"/>
                <w:szCs w:val="24"/>
              </w:rPr>
            </w:pPr>
            <w:r w:rsidRPr="00CE53D5">
              <w:rPr>
                <w:color w:val="000000" w:themeColor="text1"/>
                <w:szCs w:val="24"/>
              </w:rPr>
              <w:t>Mari Freimann</w:t>
            </w:r>
          </w:p>
        </w:tc>
        <w:tc>
          <w:tcPr>
            <w:tcW w:w="1417" w:type="dxa"/>
            <w:vMerge w:val="restart"/>
            <w:vAlign w:val="center"/>
          </w:tcPr>
          <w:p w:rsidR="00CE53D5" w:rsidRPr="00CE53D5" w:rsidRDefault="00CE53D5" w:rsidP="002833B5">
            <w:pPr>
              <w:rPr>
                <w:color w:val="000000" w:themeColor="text1"/>
                <w:szCs w:val="24"/>
              </w:rPr>
            </w:pPr>
            <w:r w:rsidRPr="00CE53D5">
              <w:rPr>
                <w:color w:val="000000" w:themeColor="text1"/>
                <w:szCs w:val="24"/>
              </w:rPr>
              <w:t>Esmaspäev</w:t>
            </w:r>
          </w:p>
          <w:p w:rsidR="00CE53D5" w:rsidRPr="00CE53D5" w:rsidRDefault="00CE53D5" w:rsidP="002833B5">
            <w:pPr>
              <w:rPr>
                <w:color w:val="000000" w:themeColor="text1"/>
                <w:szCs w:val="24"/>
              </w:rPr>
            </w:pPr>
            <w:r w:rsidRPr="00CE53D5">
              <w:rPr>
                <w:color w:val="000000" w:themeColor="text1"/>
                <w:szCs w:val="24"/>
              </w:rPr>
              <w:t>14.00-14.45</w:t>
            </w:r>
          </w:p>
        </w:tc>
        <w:tc>
          <w:tcPr>
            <w:tcW w:w="851" w:type="dxa"/>
            <w:vAlign w:val="center"/>
          </w:tcPr>
          <w:p w:rsidR="00CE53D5" w:rsidRPr="00CE53D5" w:rsidRDefault="00CE53D5" w:rsidP="002833B5">
            <w:pPr>
              <w:rPr>
                <w:color w:val="000000" w:themeColor="text1"/>
                <w:szCs w:val="24"/>
              </w:rPr>
            </w:pPr>
            <w:r w:rsidRPr="00CE53D5">
              <w:rPr>
                <w:color w:val="000000" w:themeColor="text1"/>
                <w:szCs w:val="24"/>
              </w:rPr>
              <w:t>Õ208</w:t>
            </w:r>
          </w:p>
        </w:tc>
      </w:tr>
      <w:tr w:rsidR="00CE53D5" w:rsidRPr="00D63BAC" w:rsidTr="00445656">
        <w:trPr>
          <w:trHeight w:val="125"/>
        </w:trPr>
        <w:tc>
          <w:tcPr>
            <w:tcW w:w="4248" w:type="dxa"/>
            <w:vMerge/>
          </w:tcPr>
          <w:p w:rsidR="00CE53D5" w:rsidRPr="00D63BAC" w:rsidRDefault="00CE53D5" w:rsidP="002833B5">
            <w:pPr>
              <w:rPr>
                <w:rFonts w:eastAsia="Times New Roman"/>
                <w:b/>
                <w:color w:val="FF0000"/>
                <w:lang w:eastAsia="et-EE"/>
              </w:rPr>
            </w:pPr>
          </w:p>
        </w:tc>
        <w:tc>
          <w:tcPr>
            <w:tcW w:w="1134" w:type="dxa"/>
            <w:vMerge/>
            <w:vAlign w:val="center"/>
          </w:tcPr>
          <w:p w:rsidR="00CE53D5" w:rsidRDefault="00CE53D5" w:rsidP="002833B5">
            <w:pPr>
              <w:rPr>
                <w:color w:val="FF0000"/>
                <w:szCs w:val="24"/>
              </w:rPr>
            </w:pPr>
          </w:p>
        </w:tc>
        <w:tc>
          <w:tcPr>
            <w:tcW w:w="1701" w:type="dxa"/>
            <w:vAlign w:val="center"/>
          </w:tcPr>
          <w:p w:rsidR="00CE53D5" w:rsidRPr="00CE53D5" w:rsidRDefault="00CE53D5" w:rsidP="002833B5">
            <w:pPr>
              <w:rPr>
                <w:color w:val="000000" w:themeColor="text1"/>
                <w:szCs w:val="24"/>
              </w:rPr>
            </w:pPr>
            <w:r w:rsidRPr="00CE53D5">
              <w:rPr>
                <w:color w:val="000000" w:themeColor="text1"/>
                <w:szCs w:val="24"/>
              </w:rPr>
              <w:t>Pille Raudam</w:t>
            </w:r>
          </w:p>
        </w:tc>
        <w:tc>
          <w:tcPr>
            <w:tcW w:w="1417" w:type="dxa"/>
            <w:vMerge/>
            <w:vAlign w:val="center"/>
          </w:tcPr>
          <w:p w:rsidR="00CE53D5" w:rsidRPr="00CE53D5" w:rsidRDefault="00CE53D5" w:rsidP="002833B5">
            <w:pPr>
              <w:rPr>
                <w:color w:val="000000" w:themeColor="text1"/>
                <w:szCs w:val="24"/>
              </w:rPr>
            </w:pPr>
          </w:p>
        </w:tc>
        <w:tc>
          <w:tcPr>
            <w:tcW w:w="851" w:type="dxa"/>
            <w:vAlign w:val="center"/>
          </w:tcPr>
          <w:p w:rsidR="00CE53D5" w:rsidRPr="00CE53D5" w:rsidRDefault="00CE53D5" w:rsidP="002833B5">
            <w:pPr>
              <w:rPr>
                <w:color w:val="000000" w:themeColor="text1"/>
                <w:szCs w:val="24"/>
              </w:rPr>
            </w:pPr>
            <w:r w:rsidRPr="00CE53D5">
              <w:rPr>
                <w:color w:val="000000" w:themeColor="text1"/>
                <w:szCs w:val="24"/>
              </w:rPr>
              <w:t>Õ211</w:t>
            </w:r>
          </w:p>
        </w:tc>
      </w:tr>
      <w:tr w:rsidR="00D63BAC" w:rsidRPr="00D63BAC" w:rsidTr="00445656">
        <w:trPr>
          <w:trHeight w:val="244"/>
        </w:trPr>
        <w:tc>
          <w:tcPr>
            <w:tcW w:w="4248" w:type="dxa"/>
            <w:vMerge/>
          </w:tcPr>
          <w:p w:rsidR="00D63BAC" w:rsidRPr="00D63BAC" w:rsidRDefault="00D63BAC" w:rsidP="002833B5">
            <w:pPr>
              <w:rPr>
                <w:rFonts w:eastAsia="Times New Roman"/>
                <w:b/>
                <w:color w:val="FF0000"/>
                <w:lang w:eastAsia="et-EE"/>
              </w:rPr>
            </w:pPr>
          </w:p>
        </w:tc>
        <w:tc>
          <w:tcPr>
            <w:tcW w:w="1134" w:type="dxa"/>
            <w:vAlign w:val="center"/>
          </w:tcPr>
          <w:p w:rsidR="00D63BAC" w:rsidRPr="00D63BAC" w:rsidRDefault="00D63BAC" w:rsidP="002833B5">
            <w:pPr>
              <w:rPr>
                <w:color w:val="000000" w:themeColor="text1"/>
                <w:szCs w:val="24"/>
              </w:rPr>
            </w:pPr>
            <w:r w:rsidRPr="00D63BAC">
              <w:rPr>
                <w:color w:val="000000" w:themeColor="text1"/>
                <w:szCs w:val="24"/>
              </w:rPr>
              <w:t>5.-6. klassid</w:t>
            </w:r>
          </w:p>
        </w:tc>
        <w:tc>
          <w:tcPr>
            <w:tcW w:w="1701" w:type="dxa"/>
            <w:vAlign w:val="center"/>
          </w:tcPr>
          <w:p w:rsidR="00D63BAC" w:rsidRPr="00D63BAC" w:rsidRDefault="00D63BAC" w:rsidP="002833B5">
            <w:pPr>
              <w:rPr>
                <w:color w:val="000000" w:themeColor="text1"/>
                <w:szCs w:val="24"/>
              </w:rPr>
            </w:pPr>
            <w:r w:rsidRPr="00D63BAC">
              <w:rPr>
                <w:rFonts w:eastAsia="Times New Roman"/>
                <w:color w:val="000000" w:themeColor="text1"/>
                <w:sz w:val="22"/>
                <w:lang w:eastAsia="et-EE"/>
              </w:rPr>
              <w:t>Margit Rohusaar</w:t>
            </w:r>
          </w:p>
        </w:tc>
        <w:tc>
          <w:tcPr>
            <w:tcW w:w="1417" w:type="dxa"/>
            <w:vAlign w:val="center"/>
          </w:tcPr>
          <w:p w:rsidR="00D63BAC" w:rsidRPr="00FC607F" w:rsidRDefault="00FC607F" w:rsidP="00D63BAC">
            <w:pPr>
              <w:rPr>
                <w:color w:val="000000" w:themeColor="text1"/>
                <w:lang w:eastAsia="et-EE"/>
              </w:rPr>
            </w:pPr>
            <w:r w:rsidRPr="00FC607F">
              <w:rPr>
                <w:color w:val="000000" w:themeColor="text1"/>
                <w:lang w:eastAsia="et-EE"/>
              </w:rPr>
              <w:t>Esmaspäev</w:t>
            </w:r>
          </w:p>
          <w:p w:rsidR="00D63BAC" w:rsidRPr="00FC607F" w:rsidRDefault="00D63BAC" w:rsidP="00D63BAC">
            <w:pPr>
              <w:rPr>
                <w:color w:val="000000" w:themeColor="text1"/>
                <w:lang w:eastAsia="et-EE"/>
              </w:rPr>
            </w:pPr>
            <w:r w:rsidRPr="00FC607F">
              <w:rPr>
                <w:color w:val="000000" w:themeColor="text1"/>
                <w:lang w:eastAsia="et-EE"/>
              </w:rPr>
              <w:t>14.00-14.45</w:t>
            </w:r>
          </w:p>
          <w:p w:rsidR="00D63BAC" w:rsidRPr="00D63BAC" w:rsidRDefault="00D63BAC" w:rsidP="002833B5">
            <w:pPr>
              <w:rPr>
                <w:color w:val="FF0000"/>
                <w:szCs w:val="24"/>
              </w:rPr>
            </w:pPr>
          </w:p>
        </w:tc>
        <w:tc>
          <w:tcPr>
            <w:tcW w:w="851" w:type="dxa"/>
            <w:vAlign w:val="center"/>
          </w:tcPr>
          <w:p w:rsidR="00D63BAC" w:rsidRPr="00D63BAC" w:rsidRDefault="00D63BAC" w:rsidP="002833B5">
            <w:pPr>
              <w:rPr>
                <w:color w:val="FF0000"/>
                <w:szCs w:val="24"/>
              </w:rPr>
            </w:pPr>
            <w:r w:rsidRPr="00D63BAC">
              <w:rPr>
                <w:color w:val="000000" w:themeColor="text1"/>
                <w:szCs w:val="24"/>
              </w:rPr>
              <w:t>K325</w:t>
            </w:r>
          </w:p>
        </w:tc>
      </w:tr>
      <w:tr w:rsidR="00CE53D5" w:rsidRPr="00CE53D5" w:rsidTr="00445656">
        <w:tc>
          <w:tcPr>
            <w:tcW w:w="4248" w:type="dxa"/>
          </w:tcPr>
          <w:p w:rsidR="00D736D2" w:rsidRPr="00CE53D5" w:rsidRDefault="00D736D2" w:rsidP="002833B5">
            <w:pPr>
              <w:rPr>
                <w:rFonts w:eastAsia="Times New Roman"/>
                <w:b/>
                <w:color w:val="000000" w:themeColor="text1"/>
                <w:lang w:eastAsia="et-EE"/>
              </w:rPr>
            </w:pPr>
            <w:r w:rsidRPr="00CE53D5">
              <w:rPr>
                <w:rFonts w:eastAsia="Times New Roman"/>
                <w:b/>
                <w:color w:val="000000" w:themeColor="text1"/>
                <w:lang w:eastAsia="et-EE"/>
              </w:rPr>
              <w:t>Matemaatikaring</w:t>
            </w:r>
          </w:p>
          <w:p w:rsidR="003C7E64" w:rsidRPr="00CE53D5" w:rsidRDefault="00215242" w:rsidP="002833B5">
            <w:pPr>
              <w:rPr>
                <w:color w:val="000000" w:themeColor="text1"/>
                <w:lang w:eastAsia="et-EE"/>
              </w:rPr>
            </w:pPr>
            <w:r w:rsidRPr="00CE53D5">
              <w:rPr>
                <w:color w:val="000000" w:themeColor="text1"/>
                <w:lang w:eastAsia="et-EE"/>
              </w:rPr>
              <w:t>Õpilastele, kel on sügavam huvi</w:t>
            </w:r>
          </w:p>
          <w:p w:rsidR="003C7E64" w:rsidRPr="00CE53D5" w:rsidRDefault="00215242" w:rsidP="002833B5">
            <w:pPr>
              <w:rPr>
                <w:color w:val="000000" w:themeColor="text1"/>
                <w:lang w:eastAsia="et-EE"/>
              </w:rPr>
            </w:pPr>
            <w:r w:rsidRPr="00CE53D5">
              <w:rPr>
                <w:color w:val="000000" w:themeColor="text1"/>
                <w:lang w:eastAsia="et-EE"/>
              </w:rPr>
              <w:t>matemaatika saladuste vastu.</w:t>
            </w:r>
          </w:p>
          <w:p w:rsidR="003C7E64" w:rsidRPr="00CE53D5" w:rsidRDefault="00215242" w:rsidP="002833B5">
            <w:pPr>
              <w:rPr>
                <w:color w:val="000000" w:themeColor="text1"/>
                <w:lang w:eastAsia="et-EE"/>
              </w:rPr>
            </w:pPr>
            <w:r w:rsidRPr="00CE53D5">
              <w:rPr>
                <w:color w:val="000000" w:themeColor="text1"/>
                <w:lang w:eastAsia="et-EE"/>
              </w:rPr>
              <w:t>Lahendatakse e</w:t>
            </w:r>
            <w:r w:rsidR="003C7E64" w:rsidRPr="00CE53D5">
              <w:rPr>
                <w:color w:val="000000" w:themeColor="text1"/>
                <w:lang w:eastAsia="et-EE"/>
              </w:rPr>
              <w:t xml:space="preserve">lulisi ülesandeid, mis suunavad </w:t>
            </w:r>
            <w:r w:rsidRPr="00CE53D5">
              <w:rPr>
                <w:color w:val="000000" w:themeColor="text1"/>
                <w:lang w:eastAsia="et-EE"/>
              </w:rPr>
              <w:t>õpilasi mõtlema</w:t>
            </w:r>
          </w:p>
          <w:p w:rsidR="00215242" w:rsidRPr="00CE53D5" w:rsidRDefault="00215242" w:rsidP="002833B5">
            <w:pPr>
              <w:rPr>
                <w:color w:val="000000" w:themeColor="text1"/>
                <w:lang w:eastAsia="et-EE"/>
              </w:rPr>
            </w:pPr>
            <w:r w:rsidRPr="00CE53D5">
              <w:rPr>
                <w:color w:val="000000" w:themeColor="text1"/>
                <w:lang w:eastAsia="et-EE"/>
              </w:rPr>
              <w:t>analüüsivamalt ja realistlikumalt.</w:t>
            </w:r>
          </w:p>
        </w:tc>
        <w:tc>
          <w:tcPr>
            <w:tcW w:w="1134" w:type="dxa"/>
            <w:vAlign w:val="center"/>
          </w:tcPr>
          <w:p w:rsidR="00D736D2" w:rsidRPr="00CE53D5" w:rsidRDefault="00D736D2" w:rsidP="002833B5">
            <w:pPr>
              <w:rPr>
                <w:color w:val="000000" w:themeColor="text1"/>
              </w:rPr>
            </w:pPr>
            <w:r w:rsidRPr="00CE53D5">
              <w:rPr>
                <w:color w:val="000000" w:themeColor="text1"/>
              </w:rPr>
              <w:t>3.</w:t>
            </w:r>
            <w:r w:rsidR="00D63BAC" w:rsidRPr="00CE53D5">
              <w:rPr>
                <w:color w:val="000000" w:themeColor="text1"/>
              </w:rPr>
              <w:t>-4.</w:t>
            </w:r>
            <w:r w:rsidRPr="00CE53D5">
              <w:rPr>
                <w:color w:val="000000" w:themeColor="text1"/>
              </w:rPr>
              <w:t xml:space="preserve"> klassid</w:t>
            </w:r>
          </w:p>
        </w:tc>
        <w:tc>
          <w:tcPr>
            <w:tcW w:w="1701" w:type="dxa"/>
            <w:vAlign w:val="center"/>
          </w:tcPr>
          <w:p w:rsidR="00D736D2" w:rsidRPr="00CE53D5" w:rsidRDefault="00D736D2" w:rsidP="002833B5">
            <w:pPr>
              <w:rPr>
                <w:rFonts w:eastAsia="Times New Roman"/>
                <w:color w:val="000000" w:themeColor="text1"/>
                <w:sz w:val="22"/>
                <w:lang w:eastAsia="et-EE"/>
              </w:rPr>
            </w:pPr>
            <w:r w:rsidRPr="00CE53D5">
              <w:rPr>
                <w:rFonts w:eastAsia="Times New Roman"/>
                <w:color w:val="000000" w:themeColor="text1"/>
                <w:sz w:val="22"/>
                <w:lang w:eastAsia="et-EE"/>
              </w:rPr>
              <w:t>Pille Raudam</w:t>
            </w:r>
          </w:p>
        </w:tc>
        <w:tc>
          <w:tcPr>
            <w:tcW w:w="1417" w:type="dxa"/>
            <w:vAlign w:val="center"/>
          </w:tcPr>
          <w:p w:rsidR="00D736D2" w:rsidRPr="00CE53D5" w:rsidRDefault="00CE53D5" w:rsidP="002833B5">
            <w:pPr>
              <w:rPr>
                <w:color w:val="000000" w:themeColor="text1"/>
                <w:sz w:val="22"/>
              </w:rPr>
            </w:pPr>
            <w:r w:rsidRPr="00CE53D5">
              <w:rPr>
                <w:color w:val="000000" w:themeColor="text1"/>
                <w:sz w:val="22"/>
              </w:rPr>
              <w:t>Teisi</w:t>
            </w:r>
            <w:r w:rsidR="009A40AD" w:rsidRPr="00CE53D5">
              <w:rPr>
                <w:color w:val="000000" w:themeColor="text1"/>
                <w:sz w:val="22"/>
              </w:rPr>
              <w:t>päev 14.00-14.45</w:t>
            </w:r>
          </w:p>
        </w:tc>
        <w:tc>
          <w:tcPr>
            <w:tcW w:w="851" w:type="dxa"/>
            <w:vAlign w:val="center"/>
          </w:tcPr>
          <w:p w:rsidR="00D736D2" w:rsidRPr="00CE53D5" w:rsidRDefault="009A40AD" w:rsidP="002833B5">
            <w:pPr>
              <w:rPr>
                <w:color w:val="000000" w:themeColor="text1"/>
                <w:szCs w:val="24"/>
              </w:rPr>
            </w:pPr>
            <w:r w:rsidRPr="00CE53D5">
              <w:rPr>
                <w:color w:val="000000" w:themeColor="text1"/>
                <w:szCs w:val="24"/>
              </w:rPr>
              <w:t>Õ211</w:t>
            </w:r>
          </w:p>
        </w:tc>
      </w:tr>
      <w:tr w:rsidR="00442AD6" w:rsidRPr="00442AD6" w:rsidTr="00445656">
        <w:trPr>
          <w:trHeight w:val="2484"/>
        </w:trPr>
        <w:tc>
          <w:tcPr>
            <w:tcW w:w="4248" w:type="dxa"/>
          </w:tcPr>
          <w:p w:rsidR="00583297" w:rsidRPr="00442AD6" w:rsidRDefault="00583297" w:rsidP="002833B5">
            <w:pPr>
              <w:rPr>
                <w:rFonts w:eastAsia="Times New Roman"/>
                <w:b/>
                <w:color w:val="000000" w:themeColor="text1"/>
                <w:lang w:eastAsia="et-EE"/>
              </w:rPr>
            </w:pPr>
            <w:proofErr w:type="spellStart"/>
            <w:r w:rsidRPr="00442AD6">
              <w:rPr>
                <w:rFonts w:eastAsia="Times New Roman"/>
                <w:b/>
                <w:color w:val="000000" w:themeColor="text1"/>
                <w:lang w:eastAsia="et-EE"/>
              </w:rPr>
              <w:t>NUTIkas</w:t>
            </w:r>
            <w:proofErr w:type="spellEnd"/>
            <w:r w:rsidRPr="00442AD6">
              <w:rPr>
                <w:rFonts w:eastAsia="Times New Roman"/>
                <w:b/>
                <w:color w:val="000000" w:themeColor="text1"/>
                <w:lang w:eastAsia="et-EE"/>
              </w:rPr>
              <w:t xml:space="preserve"> majandaja </w:t>
            </w:r>
          </w:p>
          <w:p w:rsidR="00583297" w:rsidRPr="00442AD6" w:rsidRDefault="00583297" w:rsidP="002833B5">
            <w:pPr>
              <w:rPr>
                <w:color w:val="000000" w:themeColor="text1"/>
                <w:lang w:eastAsia="et-EE"/>
              </w:rPr>
            </w:pPr>
            <w:r w:rsidRPr="00442AD6">
              <w:rPr>
                <w:color w:val="000000" w:themeColor="text1"/>
                <w:lang w:eastAsia="et-EE"/>
              </w:rPr>
              <w:t>Saadakse teadmisi rollidest, mis inimestel  ühiskonnas on nii eraisiku, töötaja kui ka tarbijana.</w:t>
            </w:r>
          </w:p>
          <w:p w:rsidR="003C7E64" w:rsidRPr="00442AD6" w:rsidRDefault="00583297" w:rsidP="002833B5">
            <w:pPr>
              <w:rPr>
                <w:color w:val="000000" w:themeColor="text1"/>
                <w:lang w:eastAsia="et-EE"/>
              </w:rPr>
            </w:pPr>
            <w:r w:rsidRPr="00442AD6">
              <w:rPr>
                <w:color w:val="000000" w:themeColor="text1"/>
                <w:lang w:eastAsia="et-EE"/>
              </w:rPr>
              <w:t xml:space="preserve">Arutletakse, kuidas mõjutab majandus inimeste elu praegu ja tulevikus. </w:t>
            </w:r>
          </w:p>
          <w:p w:rsidR="00583297" w:rsidRPr="00442AD6" w:rsidRDefault="00583297" w:rsidP="002833B5">
            <w:pPr>
              <w:rPr>
                <w:color w:val="000000" w:themeColor="text1"/>
                <w:lang w:eastAsia="et-EE"/>
              </w:rPr>
            </w:pPr>
            <w:r w:rsidRPr="00442AD6">
              <w:rPr>
                <w:color w:val="000000" w:themeColor="text1"/>
                <w:lang w:eastAsia="et-EE"/>
              </w:rPr>
              <w:t>Ringitundides õpitakse sihiteadlikult kasutama nutiseadmeid.</w:t>
            </w:r>
          </w:p>
        </w:tc>
        <w:tc>
          <w:tcPr>
            <w:tcW w:w="1134" w:type="dxa"/>
            <w:vAlign w:val="center"/>
          </w:tcPr>
          <w:p w:rsidR="00583297" w:rsidRPr="00442AD6" w:rsidRDefault="009E0634" w:rsidP="002833B5">
            <w:pPr>
              <w:rPr>
                <w:color w:val="000000" w:themeColor="text1"/>
              </w:rPr>
            </w:pPr>
            <w:r w:rsidRPr="00442AD6">
              <w:rPr>
                <w:color w:val="000000" w:themeColor="text1"/>
              </w:rPr>
              <w:t>1.-3. klassid</w:t>
            </w:r>
          </w:p>
        </w:tc>
        <w:tc>
          <w:tcPr>
            <w:tcW w:w="1701" w:type="dxa"/>
            <w:vAlign w:val="center"/>
          </w:tcPr>
          <w:p w:rsidR="00583297" w:rsidRPr="00442AD6" w:rsidRDefault="00583297" w:rsidP="00442AD6">
            <w:pPr>
              <w:rPr>
                <w:color w:val="000000" w:themeColor="text1"/>
                <w:sz w:val="22"/>
                <w:lang w:eastAsia="et-EE"/>
              </w:rPr>
            </w:pPr>
            <w:r w:rsidRPr="00442AD6">
              <w:rPr>
                <w:color w:val="000000" w:themeColor="text1"/>
                <w:sz w:val="22"/>
                <w:lang w:eastAsia="et-EE"/>
              </w:rPr>
              <w:t>Terje Papp</w:t>
            </w:r>
          </w:p>
        </w:tc>
        <w:tc>
          <w:tcPr>
            <w:tcW w:w="1417" w:type="dxa"/>
            <w:vAlign w:val="center"/>
          </w:tcPr>
          <w:p w:rsidR="00583297" w:rsidRPr="00442AD6" w:rsidRDefault="00442AD6" w:rsidP="002833B5">
            <w:pPr>
              <w:rPr>
                <w:color w:val="000000" w:themeColor="text1"/>
                <w:sz w:val="22"/>
              </w:rPr>
            </w:pPr>
            <w:r w:rsidRPr="00442AD6">
              <w:rPr>
                <w:color w:val="000000" w:themeColor="text1"/>
                <w:sz w:val="22"/>
              </w:rPr>
              <w:t>Kolma</w:t>
            </w:r>
            <w:r w:rsidR="00583297" w:rsidRPr="00442AD6">
              <w:rPr>
                <w:color w:val="000000" w:themeColor="text1"/>
                <w:sz w:val="22"/>
              </w:rPr>
              <w:t>päev</w:t>
            </w:r>
          </w:p>
          <w:p w:rsidR="00583297" w:rsidRPr="00442AD6" w:rsidRDefault="00583297" w:rsidP="002833B5">
            <w:pPr>
              <w:rPr>
                <w:color w:val="000000" w:themeColor="text1"/>
                <w:sz w:val="22"/>
              </w:rPr>
            </w:pPr>
            <w:r w:rsidRPr="00442AD6">
              <w:rPr>
                <w:color w:val="000000" w:themeColor="text1"/>
                <w:sz w:val="22"/>
              </w:rPr>
              <w:t>14.00-14.45</w:t>
            </w:r>
          </w:p>
        </w:tc>
        <w:tc>
          <w:tcPr>
            <w:tcW w:w="851" w:type="dxa"/>
            <w:vAlign w:val="center"/>
          </w:tcPr>
          <w:p w:rsidR="00583297" w:rsidRPr="00442AD6" w:rsidRDefault="000E442C" w:rsidP="002833B5">
            <w:pPr>
              <w:rPr>
                <w:color w:val="000000" w:themeColor="text1"/>
                <w:szCs w:val="24"/>
              </w:rPr>
            </w:pPr>
            <w:r w:rsidRPr="00442AD6">
              <w:rPr>
                <w:color w:val="000000" w:themeColor="text1"/>
                <w:szCs w:val="24"/>
              </w:rPr>
              <w:t>A431</w:t>
            </w:r>
          </w:p>
        </w:tc>
      </w:tr>
      <w:tr w:rsidR="00BA3BC7" w:rsidRPr="00BA3BC7" w:rsidTr="00445656">
        <w:tc>
          <w:tcPr>
            <w:tcW w:w="4248" w:type="dxa"/>
          </w:tcPr>
          <w:p w:rsidR="003C0E27" w:rsidRPr="00BA3BC7" w:rsidRDefault="003C0E27" w:rsidP="002833B5">
            <w:pPr>
              <w:rPr>
                <w:rFonts w:eastAsia="Times New Roman"/>
                <w:b/>
                <w:color w:val="000000" w:themeColor="text1"/>
                <w:lang w:eastAsia="et-EE"/>
              </w:rPr>
            </w:pPr>
            <w:r w:rsidRPr="00BA3BC7">
              <w:rPr>
                <w:rFonts w:eastAsia="Times New Roman"/>
                <w:b/>
                <w:color w:val="000000" w:themeColor="text1"/>
                <w:lang w:eastAsia="et-EE"/>
              </w:rPr>
              <w:t>Koolileht „</w:t>
            </w:r>
            <w:proofErr w:type="spellStart"/>
            <w:r w:rsidRPr="00BA3BC7">
              <w:rPr>
                <w:rFonts w:eastAsia="Times New Roman"/>
                <w:b/>
                <w:color w:val="000000" w:themeColor="text1"/>
                <w:lang w:eastAsia="et-EE"/>
              </w:rPr>
              <w:t>AjaStend</w:t>
            </w:r>
            <w:proofErr w:type="spellEnd"/>
            <w:r w:rsidRPr="00BA3BC7">
              <w:rPr>
                <w:rFonts w:eastAsia="Times New Roman"/>
                <w:b/>
                <w:color w:val="000000" w:themeColor="text1"/>
                <w:lang w:eastAsia="et-EE"/>
              </w:rPr>
              <w:t>“</w:t>
            </w:r>
          </w:p>
          <w:p w:rsidR="004C5BC5" w:rsidRPr="00BA3BC7" w:rsidRDefault="004C5BC5" w:rsidP="002833B5">
            <w:pPr>
              <w:rPr>
                <w:rFonts w:eastAsia="Times New Roman"/>
                <w:color w:val="000000" w:themeColor="text1"/>
                <w:lang w:eastAsia="et-EE"/>
              </w:rPr>
            </w:pPr>
            <w:r w:rsidRPr="00BA3BC7">
              <w:rPr>
                <w:rFonts w:eastAsia="Times New Roman"/>
                <w:color w:val="000000" w:themeColor="text1"/>
                <w:lang w:eastAsia="et-EE"/>
              </w:rPr>
              <w:t>Kooli ja klasside sündmuste</w:t>
            </w:r>
          </w:p>
          <w:p w:rsidR="003C0E27" w:rsidRPr="00BA3BC7" w:rsidRDefault="003C0E27" w:rsidP="002833B5">
            <w:pPr>
              <w:rPr>
                <w:rFonts w:eastAsia="Times New Roman"/>
                <w:color w:val="000000" w:themeColor="text1"/>
                <w:lang w:eastAsia="et-EE"/>
              </w:rPr>
            </w:pPr>
            <w:r w:rsidRPr="00BA3BC7">
              <w:rPr>
                <w:rFonts w:eastAsia="Times New Roman"/>
                <w:color w:val="000000" w:themeColor="text1"/>
                <w:lang w:eastAsia="et-EE"/>
              </w:rPr>
              <w:t>jäädvustamine nii sõnas kui ka pildis.</w:t>
            </w:r>
          </w:p>
        </w:tc>
        <w:tc>
          <w:tcPr>
            <w:tcW w:w="1134" w:type="dxa"/>
            <w:vAlign w:val="center"/>
          </w:tcPr>
          <w:p w:rsidR="003C0E27" w:rsidRPr="00BA3BC7" w:rsidRDefault="003C0E27" w:rsidP="002833B5">
            <w:pPr>
              <w:rPr>
                <w:color w:val="000000" w:themeColor="text1"/>
              </w:rPr>
            </w:pPr>
            <w:r w:rsidRPr="00BA3BC7">
              <w:rPr>
                <w:color w:val="000000" w:themeColor="text1"/>
              </w:rPr>
              <w:t>1.-5. klassid</w:t>
            </w:r>
          </w:p>
        </w:tc>
        <w:tc>
          <w:tcPr>
            <w:tcW w:w="1701" w:type="dxa"/>
            <w:vAlign w:val="center"/>
          </w:tcPr>
          <w:p w:rsidR="003C0E27" w:rsidRPr="00BA3BC7" w:rsidRDefault="00583297" w:rsidP="002833B5">
            <w:pPr>
              <w:rPr>
                <w:color w:val="000000" w:themeColor="text1"/>
                <w:sz w:val="22"/>
              </w:rPr>
            </w:pPr>
            <w:r w:rsidRPr="00BA3BC7">
              <w:rPr>
                <w:rFonts w:eastAsia="Times New Roman"/>
                <w:color w:val="000000" w:themeColor="text1"/>
                <w:sz w:val="22"/>
                <w:lang w:eastAsia="et-EE"/>
              </w:rPr>
              <w:t>Kristin Uuemäe</w:t>
            </w:r>
          </w:p>
        </w:tc>
        <w:tc>
          <w:tcPr>
            <w:tcW w:w="1417" w:type="dxa"/>
            <w:vAlign w:val="center"/>
          </w:tcPr>
          <w:p w:rsidR="000E442C" w:rsidRPr="00BA3BC7" w:rsidRDefault="000E442C" w:rsidP="002833B5">
            <w:pPr>
              <w:rPr>
                <w:bCs/>
                <w:color w:val="000000" w:themeColor="text1"/>
                <w:sz w:val="22"/>
              </w:rPr>
            </w:pPr>
            <w:r w:rsidRPr="00BA3BC7">
              <w:rPr>
                <w:bCs/>
                <w:color w:val="000000" w:themeColor="text1"/>
                <w:sz w:val="22"/>
              </w:rPr>
              <w:t>Kolmapäev</w:t>
            </w:r>
          </w:p>
          <w:p w:rsidR="003C0E27" w:rsidRPr="00BA3BC7" w:rsidRDefault="000E442C" w:rsidP="002833B5">
            <w:pPr>
              <w:rPr>
                <w:color w:val="000000" w:themeColor="text1"/>
                <w:sz w:val="22"/>
              </w:rPr>
            </w:pPr>
            <w:r w:rsidRPr="00BA3BC7">
              <w:rPr>
                <w:bCs/>
                <w:color w:val="000000" w:themeColor="text1"/>
                <w:sz w:val="22"/>
              </w:rPr>
              <w:t>14.00- 15.30</w:t>
            </w:r>
          </w:p>
        </w:tc>
        <w:tc>
          <w:tcPr>
            <w:tcW w:w="851" w:type="dxa"/>
            <w:vAlign w:val="center"/>
          </w:tcPr>
          <w:p w:rsidR="003C0E27" w:rsidRPr="00BA3BC7" w:rsidRDefault="00F96312" w:rsidP="002833B5">
            <w:pPr>
              <w:rPr>
                <w:color w:val="000000" w:themeColor="text1"/>
                <w:szCs w:val="24"/>
              </w:rPr>
            </w:pPr>
            <w:r w:rsidRPr="00BA3BC7">
              <w:rPr>
                <w:color w:val="000000" w:themeColor="text1"/>
                <w:szCs w:val="24"/>
              </w:rPr>
              <w:t>A154</w:t>
            </w:r>
          </w:p>
        </w:tc>
      </w:tr>
      <w:tr w:rsidR="00CD6371" w:rsidRPr="00D63BAC" w:rsidTr="00445656">
        <w:tc>
          <w:tcPr>
            <w:tcW w:w="4248" w:type="dxa"/>
            <w:vMerge w:val="restart"/>
            <w:vAlign w:val="center"/>
          </w:tcPr>
          <w:p w:rsidR="00CD6371" w:rsidRPr="00CD6371" w:rsidRDefault="00CD6371" w:rsidP="002833B5">
            <w:pPr>
              <w:rPr>
                <w:rFonts w:eastAsia="Times New Roman"/>
                <w:b/>
                <w:color w:val="000000" w:themeColor="text1"/>
                <w:lang w:eastAsia="et-EE"/>
              </w:rPr>
            </w:pPr>
            <w:r w:rsidRPr="00CD6371">
              <w:rPr>
                <w:rFonts w:eastAsia="Times New Roman"/>
                <w:b/>
                <w:color w:val="000000" w:themeColor="text1"/>
                <w:lang w:eastAsia="et-EE"/>
              </w:rPr>
              <w:t>Lugemisring</w:t>
            </w:r>
          </w:p>
          <w:p w:rsidR="00CD6371" w:rsidRPr="00CD6371" w:rsidRDefault="00CD6371" w:rsidP="002833B5">
            <w:pPr>
              <w:rPr>
                <w:rFonts w:eastAsia="Times New Roman"/>
                <w:color w:val="000000" w:themeColor="text1"/>
                <w:lang w:eastAsia="et-EE"/>
              </w:rPr>
            </w:pPr>
            <w:r w:rsidRPr="00CD6371">
              <w:rPr>
                <w:rFonts w:eastAsia="Times New Roman"/>
                <w:color w:val="000000" w:themeColor="text1"/>
                <w:lang w:eastAsia="et-EE"/>
              </w:rPr>
              <w:t>Nii tehnilise kui ka teadliku</w:t>
            </w:r>
          </w:p>
          <w:p w:rsidR="00CD6371" w:rsidRPr="00CD6371" w:rsidRDefault="00CD6371" w:rsidP="002833B5">
            <w:pPr>
              <w:rPr>
                <w:rFonts w:eastAsia="Times New Roman"/>
                <w:color w:val="000000" w:themeColor="text1"/>
                <w:lang w:eastAsia="et-EE"/>
              </w:rPr>
            </w:pPr>
            <w:r w:rsidRPr="00CD6371">
              <w:rPr>
                <w:rFonts w:eastAsia="Times New Roman"/>
                <w:color w:val="000000" w:themeColor="text1"/>
                <w:lang w:eastAsia="et-EE"/>
              </w:rPr>
              <w:t>lugemisoskuse arendamine.</w:t>
            </w:r>
          </w:p>
          <w:p w:rsidR="00CD6371" w:rsidRPr="00CD6371" w:rsidRDefault="00CD6371" w:rsidP="002833B5">
            <w:pPr>
              <w:rPr>
                <w:color w:val="000000" w:themeColor="text1"/>
                <w:lang w:eastAsia="et-EE"/>
              </w:rPr>
            </w:pPr>
          </w:p>
        </w:tc>
        <w:tc>
          <w:tcPr>
            <w:tcW w:w="1134" w:type="dxa"/>
            <w:vAlign w:val="center"/>
          </w:tcPr>
          <w:p w:rsidR="00CD6371" w:rsidRPr="00CD6371" w:rsidRDefault="00CD6371" w:rsidP="002833B5">
            <w:pPr>
              <w:rPr>
                <w:color w:val="000000" w:themeColor="text1"/>
              </w:rPr>
            </w:pPr>
            <w:r w:rsidRPr="00CD6371">
              <w:rPr>
                <w:color w:val="000000" w:themeColor="text1"/>
              </w:rPr>
              <w:t>1.a klass</w:t>
            </w:r>
          </w:p>
        </w:tc>
        <w:tc>
          <w:tcPr>
            <w:tcW w:w="1701" w:type="dxa"/>
            <w:vMerge w:val="restart"/>
            <w:vAlign w:val="center"/>
          </w:tcPr>
          <w:p w:rsidR="00CD6371" w:rsidRPr="00CD6371" w:rsidRDefault="00CD6371" w:rsidP="002833B5">
            <w:pPr>
              <w:rPr>
                <w:rFonts w:eastAsia="Times New Roman"/>
                <w:color w:val="000000" w:themeColor="text1"/>
                <w:sz w:val="22"/>
                <w:lang w:eastAsia="et-EE"/>
              </w:rPr>
            </w:pPr>
            <w:r w:rsidRPr="00CD6371">
              <w:rPr>
                <w:rFonts w:eastAsia="Times New Roman"/>
                <w:color w:val="000000" w:themeColor="text1"/>
                <w:sz w:val="22"/>
                <w:lang w:eastAsia="et-EE"/>
              </w:rPr>
              <w:t>Mari Freimann</w:t>
            </w:r>
          </w:p>
        </w:tc>
        <w:tc>
          <w:tcPr>
            <w:tcW w:w="1417" w:type="dxa"/>
            <w:vAlign w:val="center"/>
          </w:tcPr>
          <w:p w:rsidR="00CD6371" w:rsidRPr="00CD6371" w:rsidRDefault="00CD6371" w:rsidP="002833B5">
            <w:pPr>
              <w:rPr>
                <w:color w:val="000000" w:themeColor="text1"/>
                <w:sz w:val="22"/>
              </w:rPr>
            </w:pPr>
            <w:r w:rsidRPr="00CD6371">
              <w:rPr>
                <w:color w:val="000000" w:themeColor="text1"/>
                <w:sz w:val="22"/>
              </w:rPr>
              <w:t>Teisipäev</w:t>
            </w:r>
          </w:p>
          <w:p w:rsidR="00CD6371" w:rsidRPr="00CD6371" w:rsidRDefault="00CD6371" w:rsidP="002833B5">
            <w:pPr>
              <w:rPr>
                <w:color w:val="000000" w:themeColor="text1"/>
                <w:sz w:val="22"/>
              </w:rPr>
            </w:pPr>
            <w:r w:rsidRPr="00CD6371">
              <w:rPr>
                <w:color w:val="000000" w:themeColor="text1"/>
                <w:sz w:val="22"/>
              </w:rPr>
              <w:t>13.05-13.50</w:t>
            </w:r>
          </w:p>
        </w:tc>
        <w:tc>
          <w:tcPr>
            <w:tcW w:w="851" w:type="dxa"/>
            <w:vMerge w:val="restart"/>
            <w:vAlign w:val="center"/>
          </w:tcPr>
          <w:p w:rsidR="00CD6371" w:rsidRPr="00CD6371" w:rsidRDefault="00CD6371" w:rsidP="002833B5">
            <w:pPr>
              <w:rPr>
                <w:color w:val="000000" w:themeColor="text1"/>
                <w:szCs w:val="24"/>
              </w:rPr>
            </w:pPr>
            <w:r w:rsidRPr="00CD6371">
              <w:rPr>
                <w:color w:val="000000" w:themeColor="text1"/>
                <w:szCs w:val="24"/>
              </w:rPr>
              <w:t>Õ208</w:t>
            </w:r>
          </w:p>
        </w:tc>
      </w:tr>
      <w:tr w:rsidR="00CD6371" w:rsidRPr="00D63BAC" w:rsidTr="00445656">
        <w:tc>
          <w:tcPr>
            <w:tcW w:w="4248" w:type="dxa"/>
            <w:vMerge/>
          </w:tcPr>
          <w:p w:rsidR="00CD6371" w:rsidRPr="00CD6371" w:rsidRDefault="00CD6371" w:rsidP="002833B5">
            <w:pPr>
              <w:rPr>
                <w:rFonts w:eastAsia="Times New Roman"/>
                <w:color w:val="000000" w:themeColor="text1"/>
                <w:lang w:eastAsia="et-EE"/>
              </w:rPr>
            </w:pPr>
          </w:p>
        </w:tc>
        <w:tc>
          <w:tcPr>
            <w:tcW w:w="1134" w:type="dxa"/>
            <w:vAlign w:val="center"/>
          </w:tcPr>
          <w:p w:rsidR="00CD6371" w:rsidRPr="00CD6371" w:rsidRDefault="00CD6371" w:rsidP="002833B5">
            <w:pPr>
              <w:rPr>
                <w:color w:val="000000" w:themeColor="text1"/>
              </w:rPr>
            </w:pPr>
            <w:r w:rsidRPr="00CD6371">
              <w:rPr>
                <w:color w:val="000000" w:themeColor="text1"/>
              </w:rPr>
              <w:t>1.b klass</w:t>
            </w:r>
          </w:p>
        </w:tc>
        <w:tc>
          <w:tcPr>
            <w:tcW w:w="1701" w:type="dxa"/>
            <w:vMerge/>
            <w:vAlign w:val="center"/>
          </w:tcPr>
          <w:p w:rsidR="00CD6371" w:rsidRPr="00CD6371" w:rsidRDefault="00CD6371" w:rsidP="002833B5">
            <w:pPr>
              <w:rPr>
                <w:rFonts w:eastAsia="Times New Roman"/>
                <w:color w:val="000000" w:themeColor="text1"/>
                <w:sz w:val="22"/>
                <w:lang w:eastAsia="et-EE"/>
              </w:rPr>
            </w:pPr>
          </w:p>
        </w:tc>
        <w:tc>
          <w:tcPr>
            <w:tcW w:w="1417" w:type="dxa"/>
            <w:vAlign w:val="center"/>
          </w:tcPr>
          <w:p w:rsidR="00CD6371" w:rsidRPr="00CD6371" w:rsidRDefault="00CD6371" w:rsidP="002833B5">
            <w:pPr>
              <w:rPr>
                <w:color w:val="000000" w:themeColor="text1"/>
                <w:sz w:val="22"/>
              </w:rPr>
            </w:pPr>
            <w:r w:rsidRPr="00CD6371">
              <w:rPr>
                <w:color w:val="000000" w:themeColor="text1"/>
                <w:sz w:val="22"/>
              </w:rPr>
              <w:t>Neljapäev</w:t>
            </w:r>
          </w:p>
          <w:p w:rsidR="00CD6371" w:rsidRPr="00CD6371" w:rsidRDefault="00CD6371" w:rsidP="002833B5">
            <w:pPr>
              <w:rPr>
                <w:color w:val="000000" w:themeColor="text1"/>
                <w:sz w:val="22"/>
              </w:rPr>
            </w:pPr>
            <w:r w:rsidRPr="00CD6371">
              <w:rPr>
                <w:color w:val="000000" w:themeColor="text1"/>
                <w:sz w:val="22"/>
              </w:rPr>
              <w:t>8.05-8.50</w:t>
            </w:r>
          </w:p>
        </w:tc>
        <w:tc>
          <w:tcPr>
            <w:tcW w:w="851" w:type="dxa"/>
            <w:vMerge/>
            <w:vAlign w:val="center"/>
          </w:tcPr>
          <w:p w:rsidR="00CD6371" w:rsidRPr="00CD6371" w:rsidRDefault="00CD6371" w:rsidP="002833B5">
            <w:pPr>
              <w:rPr>
                <w:color w:val="000000" w:themeColor="text1"/>
                <w:szCs w:val="24"/>
              </w:rPr>
            </w:pPr>
          </w:p>
        </w:tc>
      </w:tr>
      <w:tr w:rsidR="00CD6371" w:rsidRPr="00D63BAC" w:rsidTr="00445656">
        <w:tc>
          <w:tcPr>
            <w:tcW w:w="4248" w:type="dxa"/>
            <w:vMerge/>
          </w:tcPr>
          <w:p w:rsidR="00CD6371" w:rsidRPr="00CD6371" w:rsidRDefault="00CD6371" w:rsidP="002833B5">
            <w:pPr>
              <w:rPr>
                <w:rFonts w:eastAsia="Times New Roman"/>
                <w:color w:val="000000" w:themeColor="text1"/>
                <w:lang w:eastAsia="et-EE"/>
              </w:rPr>
            </w:pPr>
          </w:p>
        </w:tc>
        <w:tc>
          <w:tcPr>
            <w:tcW w:w="1134" w:type="dxa"/>
            <w:vAlign w:val="center"/>
          </w:tcPr>
          <w:p w:rsidR="00CD6371" w:rsidRPr="00CD6371" w:rsidRDefault="00CD6371" w:rsidP="002833B5">
            <w:pPr>
              <w:rPr>
                <w:color w:val="000000" w:themeColor="text1"/>
              </w:rPr>
            </w:pPr>
            <w:r w:rsidRPr="00CD6371">
              <w:rPr>
                <w:color w:val="000000" w:themeColor="text1"/>
              </w:rPr>
              <w:t>1.d klass</w:t>
            </w:r>
          </w:p>
        </w:tc>
        <w:tc>
          <w:tcPr>
            <w:tcW w:w="1701" w:type="dxa"/>
            <w:vMerge w:val="restart"/>
            <w:vAlign w:val="center"/>
          </w:tcPr>
          <w:p w:rsidR="00CD6371" w:rsidRPr="00CD6371" w:rsidRDefault="00CD6371" w:rsidP="002833B5">
            <w:pPr>
              <w:rPr>
                <w:color w:val="000000" w:themeColor="text1"/>
                <w:sz w:val="22"/>
              </w:rPr>
            </w:pPr>
            <w:r w:rsidRPr="00CD6371">
              <w:rPr>
                <w:rFonts w:eastAsia="Times New Roman"/>
                <w:color w:val="000000" w:themeColor="text1"/>
                <w:sz w:val="22"/>
                <w:lang w:eastAsia="et-EE"/>
              </w:rPr>
              <w:t>Kairi Keldo-Asi</w:t>
            </w:r>
          </w:p>
        </w:tc>
        <w:tc>
          <w:tcPr>
            <w:tcW w:w="1417" w:type="dxa"/>
            <w:vAlign w:val="center"/>
          </w:tcPr>
          <w:p w:rsidR="00CD6371" w:rsidRPr="00CD6371" w:rsidRDefault="00CD6371" w:rsidP="00CD6371">
            <w:pPr>
              <w:rPr>
                <w:color w:val="000000" w:themeColor="text1"/>
                <w:sz w:val="22"/>
              </w:rPr>
            </w:pPr>
            <w:r w:rsidRPr="00CD6371">
              <w:rPr>
                <w:color w:val="000000" w:themeColor="text1"/>
                <w:sz w:val="22"/>
              </w:rPr>
              <w:t>Esmaspäev</w:t>
            </w:r>
          </w:p>
          <w:p w:rsidR="00CD6371" w:rsidRPr="00CD6371" w:rsidRDefault="0034680A" w:rsidP="00CD6371">
            <w:pPr>
              <w:rPr>
                <w:color w:val="000000" w:themeColor="text1"/>
                <w:sz w:val="22"/>
              </w:rPr>
            </w:pPr>
            <w:r w:rsidRPr="00CD6371">
              <w:rPr>
                <w:color w:val="000000" w:themeColor="text1"/>
                <w:sz w:val="22"/>
              </w:rPr>
              <w:t>8.05-8.50</w:t>
            </w:r>
          </w:p>
        </w:tc>
        <w:tc>
          <w:tcPr>
            <w:tcW w:w="851" w:type="dxa"/>
            <w:vMerge w:val="restart"/>
            <w:vAlign w:val="center"/>
          </w:tcPr>
          <w:p w:rsidR="00CD6371" w:rsidRPr="00CD6371" w:rsidRDefault="00CD6371" w:rsidP="002833B5">
            <w:pPr>
              <w:rPr>
                <w:color w:val="000000" w:themeColor="text1"/>
                <w:szCs w:val="24"/>
              </w:rPr>
            </w:pPr>
            <w:r w:rsidRPr="00CD6371">
              <w:rPr>
                <w:color w:val="000000" w:themeColor="text1"/>
                <w:szCs w:val="24"/>
              </w:rPr>
              <w:t>A265</w:t>
            </w:r>
          </w:p>
        </w:tc>
      </w:tr>
      <w:tr w:rsidR="00CD6371" w:rsidRPr="00D63BAC" w:rsidTr="00445656">
        <w:tc>
          <w:tcPr>
            <w:tcW w:w="4248" w:type="dxa"/>
            <w:vMerge/>
          </w:tcPr>
          <w:p w:rsidR="00CD6371" w:rsidRPr="00D63BAC" w:rsidRDefault="00CD6371" w:rsidP="002833B5">
            <w:pPr>
              <w:rPr>
                <w:rFonts w:eastAsia="Times New Roman"/>
                <w:color w:val="FF0000"/>
                <w:lang w:eastAsia="et-EE"/>
              </w:rPr>
            </w:pPr>
          </w:p>
        </w:tc>
        <w:tc>
          <w:tcPr>
            <w:tcW w:w="1134" w:type="dxa"/>
            <w:vAlign w:val="center"/>
          </w:tcPr>
          <w:p w:rsidR="00CD6371" w:rsidRPr="00CD6371" w:rsidRDefault="00CD6371" w:rsidP="002833B5">
            <w:pPr>
              <w:rPr>
                <w:color w:val="000000" w:themeColor="text1"/>
              </w:rPr>
            </w:pPr>
            <w:r w:rsidRPr="00CD6371">
              <w:rPr>
                <w:color w:val="000000" w:themeColor="text1"/>
              </w:rPr>
              <w:t>1.e klass</w:t>
            </w:r>
          </w:p>
        </w:tc>
        <w:tc>
          <w:tcPr>
            <w:tcW w:w="1701" w:type="dxa"/>
            <w:vMerge/>
            <w:vAlign w:val="center"/>
          </w:tcPr>
          <w:p w:rsidR="00CD6371" w:rsidRPr="00CD6371" w:rsidRDefault="00CD6371" w:rsidP="002833B5">
            <w:pPr>
              <w:rPr>
                <w:rFonts w:eastAsia="Times New Roman"/>
                <w:color w:val="000000" w:themeColor="text1"/>
                <w:sz w:val="22"/>
                <w:lang w:eastAsia="et-EE"/>
              </w:rPr>
            </w:pPr>
          </w:p>
        </w:tc>
        <w:tc>
          <w:tcPr>
            <w:tcW w:w="1417" w:type="dxa"/>
            <w:vAlign w:val="center"/>
          </w:tcPr>
          <w:p w:rsidR="00CD6371" w:rsidRPr="00CD6371" w:rsidRDefault="00CD6371" w:rsidP="00CD6371">
            <w:pPr>
              <w:rPr>
                <w:color w:val="000000" w:themeColor="text1"/>
                <w:sz w:val="22"/>
              </w:rPr>
            </w:pPr>
            <w:r w:rsidRPr="00CD6371">
              <w:rPr>
                <w:color w:val="000000" w:themeColor="text1"/>
                <w:sz w:val="22"/>
              </w:rPr>
              <w:t>Neljapäev</w:t>
            </w:r>
          </w:p>
          <w:p w:rsidR="00CD6371" w:rsidRPr="00CD6371" w:rsidRDefault="00CD6371" w:rsidP="002833B5">
            <w:pPr>
              <w:rPr>
                <w:color w:val="000000" w:themeColor="text1"/>
                <w:sz w:val="22"/>
              </w:rPr>
            </w:pPr>
            <w:r w:rsidRPr="00CD6371">
              <w:rPr>
                <w:color w:val="000000" w:themeColor="text1"/>
                <w:sz w:val="22"/>
              </w:rPr>
              <w:t>13.05-13.50</w:t>
            </w:r>
          </w:p>
        </w:tc>
        <w:tc>
          <w:tcPr>
            <w:tcW w:w="851" w:type="dxa"/>
            <w:vMerge/>
            <w:vAlign w:val="center"/>
          </w:tcPr>
          <w:p w:rsidR="00CD6371" w:rsidRPr="00D63BAC" w:rsidRDefault="00CD6371" w:rsidP="002833B5">
            <w:pPr>
              <w:rPr>
                <w:color w:val="FF0000"/>
                <w:szCs w:val="24"/>
              </w:rPr>
            </w:pPr>
          </w:p>
        </w:tc>
      </w:tr>
      <w:tr w:rsidR="00FE0CDD" w:rsidRPr="00FE0CDD" w:rsidTr="00445656">
        <w:tc>
          <w:tcPr>
            <w:tcW w:w="4248" w:type="dxa"/>
          </w:tcPr>
          <w:p w:rsidR="003C0E27" w:rsidRPr="00FE0CDD" w:rsidRDefault="003C0E27" w:rsidP="002833B5">
            <w:pPr>
              <w:rPr>
                <w:rFonts w:eastAsia="Times New Roman"/>
                <w:b/>
                <w:color w:val="000000" w:themeColor="text1"/>
                <w:lang w:eastAsia="et-EE"/>
              </w:rPr>
            </w:pPr>
            <w:r w:rsidRPr="00FE0CDD">
              <w:rPr>
                <w:rFonts w:eastAsia="Times New Roman"/>
                <w:b/>
                <w:color w:val="000000" w:themeColor="text1"/>
                <w:lang w:eastAsia="et-EE"/>
              </w:rPr>
              <w:t>Suulise väljendusoskuse ring</w:t>
            </w:r>
          </w:p>
          <w:p w:rsidR="003C0E27" w:rsidRPr="00FE0CDD" w:rsidRDefault="003C0E27" w:rsidP="002833B5">
            <w:pPr>
              <w:rPr>
                <w:rFonts w:eastAsia="Times New Roman"/>
                <w:color w:val="000000" w:themeColor="text1"/>
                <w:lang w:eastAsia="et-EE"/>
              </w:rPr>
            </w:pPr>
            <w:r w:rsidRPr="00FE0CDD">
              <w:rPr>
                <w:rFonts w:eastAsia="Times New Roman"/>
                <w:color w:val="000000" w:themeColor="text1"/>
                <w:lang w:eastAsia="et-EE"/>
              </w:rPr>
              <w:t>Suulisest ja kirjalikust tekstist arusaamine, oma mõtete ja arvamuse avaldamine. Sihtrühmaks lapsed, kelle kodukeel erineb õppekeelest.</w:t>
            </w:r>
          </w:p>
        </w:tc>
        <w:tc>
          <w:tcPr>
            <w:tcW w:w="1134" w:type="dxa"/>
            <w:vAlign w:val="center"/>
          </w:tcPr>
          <w:p w:rsidR="003C0E27" w:rsidRPr="00FE0CDD" w:rsidRDefault="003C0E27" w:rsidP="002833B5">
            <w:pPr>
              <w:rPr>
                <w:color w:val="000000" w:themeColor="text1"/>
              </w:rPr>
            </w:pPr>
            <w:r w:rsidRPr="00FE0CDD">
              <w:rPr>
                <w:color w:val="000000" w:themeColor="text1"/>
              </w:rPr>
              <w:t>1.-3. klassid</w:t>
            </w:r>
          </w:p>
        </w:tc>
        <w:tc>
          <w:tcPr>
            <w:tcW w:w="1701" w:type="dxa"/>
            <w:vAlign w:val="center"/>
          </w:tcPr>
          <w:p w:rsidR="003C0E27" w:rsidRPr="00FE0CDD" w:rsidRDefault="00CD6371" w:rsidP="002833B5">
            <w:pPr>
              <w:rPr>
                <w:color w:val="000000" w:themeColor="text1"/>
                <w:sz w:val="22"/>
              </w:rPr>
            </w:pPr>
            <w:r w:rsidRPr="00FE0CDD">
              <w:rPr>
                <w:rFonts w:eastAsia="Times New Roman"/>
                <w:color w:val="000000" w:themeColor="text1"/>
                <w:sz w:val="22"/>
                <w:lang w:eastAsia="et-EE"/>
              </w:rPr>
              <w:t>Olesja Aau</w:t>
            </w:r>
          </w:p>
        </w:tc>
        <w:tc>
          <w:tcPr>
            <w:tcW w:w="1417" w:type="dxa"/>
            <w:vAlign w:val="center"/>
          </w:tcPr>
          <w:p w:rsidR="003C0E27" w:rsidRPr="00FE0CDD" w:rsidRDefault="000D4C13" w:rsidP="002833B5">
            <w:pPr>
              <w:rPr>
                <w:color w:val="000000" w:themeColor="text1"/>
                <w:sz w:val="22"/>
              </w:rPr>
            </w:pPr>
            <w:r w:rsidRPr="00FE0CDD">
              <w:rPr>
                <w:color w:val="000000" w:themeColor="text1"/>
                <w:sz w:val="22"/>
              </w:rPr>
              <w:t>Kolmapäev</w:t>
            </w:r>
          </w:p>
          <w:p w:rsidR="00F52962" w:rsidRPr="00FE0CDD" w:rsidRDefault="00F52962" w:rsidP="002833B5">
            <w:pPr>
              <w:rPr>
                <w:color w:val="000000" w:themeColor="text1"/>
                <w:sz w:val="22"/>
              </w:rPr>
            </w:pPr>
            <w:r w:rsidRPr="00FE0CDD">
              <w:rPr>
                <w:color w:val="000000" w:themeColor="text1"/>
                <w:sz w:val="22"/>
              </w:rPr>
              <w:t>13.05-13.50</w:t>
            </w:r>
          </w:p>
        </w:tc>
        <w:tc>
          <w:tcPr>
            <w:tcW w:w="851" w:type="dxa"/>
            <w:vAlign w:val="center"/>
          </w:tcPr>
          <w:p w:rsidR="003C0E27" w:rsidRPr="00FE0CDD" w:rsidRDefault="00FE0CDD" w:rsidP="002833B5">
            <w:pPr>
              <w:rPr>
                <w:color w:val="000000" w:themeColor="text1"/>
                <w:szCs w:val="24"/>
              </w:rPr>
            </w:pPr>
            <w:r w:rsidRPr="00FE0CDD">
              <w:rPr>
                <w:color w:val="000000" w:themeColor="text1"/>
                <w:szCs w:val="24"/>
              </w:rPr>
              <w:t>Õ411</w:t>
            </w:r>
          </w:p>
        </w:tc>
      </w:tr>
      <w:tr w:rsidR="00757036" w:rsidRPr="00757036" w:rsidTr="00445656">
        <w:tc>
          <w:tcPr>
            <w:tcW w:w="4248" w:type="dxa"/>
          </w:tcPr>
          <w:p w:rsidR="003C0E27" w:rsidRPr="00757036" w:rsidRDefault="003C0E27" w:rsidP="002833B5">
            <w:pPr>
              <w:rPr>
                <w:rFonts w:eastAsia="Times New Roman"/>
                <w:b/>
                <w:color w:val="000000" w:themeColor="text1"/>
                <w:lang w:eastAsia="et-EE"/>
              </w:rPr>
            </w:pPr>
            <w:r w:rsidRPr="00757036">
              <w:rPr>
                <w:rFonts w:eastAsia="Times New Roman"/>
                <w:b/>
                <w:color w:val="000000" w:themeColor="text1"/>
                <w:lang w:eastAsia="et-EE"/>
              </w:rPr>
              <w:lastRenderedPageBreak/>
              <w:t>Väikeklassi keraamikaring</w:t>
            </w:r>
          </w:p>
          <w:p w:rsidR="003C7E64" w:rsidRPr="00757036" w:rsidRDefault="003C0E27" w:rsidP="002833B5">
            <w:pPr>
              <w:rPr>
                <w:rFonts w:eastAsia="Times New Roman"/>
                <w:color w:val="000000" w:themeColor="text1"/>
                <w:lang w:eastAsia="et-EE"/>
              </w:rPr>
            </w:pPr>
            <w:r w:rsidRPr="00757036">
              <w:rPr>
                <w:rFonts w:eastAsia="Times New Roman"/>
                <w:color w:val="000000" w:themeColor="text1"/>
                <w:lang w:eastAsia="et-EE"/>
              </w:rPr>
              <w:t xml:space="preserve">Väikeklasside </w:t>
            </w:r>
            <w:r w:rsidR="003C7E64" w:rsidRPr="00757036">
              <w:rPr>
                <w:rFonts w:eastAsia="Times New Roman"/>
                <w:color w:val="000000" w:themeColor="text1"/>
                <w:lang w:eastAsia="et-EE"/>
              </w:rPr>
              <w:t xml:space="preserve">õpilastele ring käelise arengu, </w:t>
            </w:r>
            <w:r w:rsidRPr="00757036">
              <w:rPr>
                <w:rFonts w:eastAsia="Times New Roman"/>
                <w:color w:val="000000" w:themeColor="text1"/>
                <w:lang w:eastAsia="et-EE"/>
              </w:rPr>
              <w:t>keskendumisoskuse</w:t>
            </w:r>
          </w:p>
          <w:p w:rsidR="003C0E27" w:rsidRPr="00757036" w:rsidRDefault="003C0E27" w:rsidP="002833B5">
            <w:pPr>
              <w:rPr>
                <w:rFonts w:eastAsia="Times New Roman"/>
                <w:color w:val="000000" w:themeColor="text1"/>
                <w:lang w:eastAsia="et-EE"/>
              </w:rPr>
            </w:pPr>
            <w:r w:rsidRPr="00757036">
              <w:rPr>
                <w:rFonts w:eastAsia="Times New Roman"/>
                <w:color w:val="000000" w:themeColor="text1"/>
                <w:lang w:eastAsia="et-EE"/>
              </w:rPr>
              <w:t>arendamiseks</w:t>
            </w:r>
          </w:p>
        </w:tc>
        <w:tc>
          <w:tcPr>
            <w:tcW w:w="1134" w:type="dxa"/>
            <w:vAlign w:val="center"/>
          </w:tcPr>
          <w:p w:rsidR="003C0E27" w:rsidRPr="00757036" w:rsidRDefault="003C0E27" w:rsidP="002833B5">
            <w:pPr>
              <w:rPr>
                <w:color w:val="000000" w:themeColor="text1"/>
              </w:rPr>
            </w:pPr>
            <w:r w:rsidRPr="00757036">
              <w:rPr>
                <w:color w:val="000000" w:themeColor="text1"/>
                <w:sz w:val="22"/>
              </w:rPr>
              <w:t>Väike</w:t>
            </w:r>
            <w:r w:rsidR="00530817" w:rsidRPr="00757036">
              <w:rPr>
                <w:color w:val="000000" w:themeColor="text1"/>
                <w:sz w:val="22"/>
              </w:rPr>
              <w:t>-</w:t>
            </w:r>
            <w:r w:rsidRPr="00757036">
              <w:rPr>
                <w:color w:val="000000" w:themeColor="text1"/>
                <w:sz w:val="22"/>
              </w:rPr>
              <w:t>klassid</w:t>
            </w:r>
          </w:p>
        </w:tc>
        <w:tc>
          <w:tcPr>
            <w:tcW w:w="1701" w:type="dxa"/>
            <w:vAlign w:val="center"/>
          </w:tcPr>
          <w:p w:rsidR="003C0E27" w:rsidRPr="00757036" w:rsidRDefault="003C0E27" w:rsidP="002833B5">
            <w:pPr>
              <w:rPr>
                <w:color w:val="000000" w:themeColor="text1"/>
                <w:sz w:val="22"/>
              </w:rPr>
            </w:pPr>
            <w:r w:rsidRPr="00757036">
              <w:rPr>
                <w:rFonts w:eastAsia="Times New Roman"/>
                <w:color w:val="000000" w:themeColor="text1"/>
                <w:sz w:val="22"/>
                <w:lang w:eastAsia="et-EE"/>
              </w:rPr>
              <w:t>Anu Grents</w:t>
            </w:r>
          </w:p>
        </w:tc>
        <w:tc>
          <w:tcPr>
            <w:tcW w:w="1417" w:type="dxa"/>
            <w:vAlign w:val="center"/>
          </w:tcPr>
          <w:p w:rsidR="00757036" w:rsidRPr="00757036" w:rsidRDefault="00757036" w:rsidP="00757036">
            <w:pPr>
              <w:rPr>
                <w:color w:val="000000" w:themeColor="text1"/>
                <w:sz w:val="22"/>
              </w:rPr>
            </w:pPr>
            <w:r w:rsidRPr="00757036">
              <w:rPr>
                <w:color w:val="000000" w:themeColor="text1"/>
                <w:sz w:val="22"/>
              </w:rPr>
              <w:t>Neljapäev</w:t>
            </w:r>
          </w:p>
          <w:p w:rsidR="003C0E27" w:rsidRPr="00757036" w:rsidRDefault="00BD7AE1" w:rsidP="002833B5">
            <w:pPr>
              <w:rPr>
                <w:color w:val="000000" w:themeColor="text1"/>
                <w:sz w:val="22"/>
              </w:rPr>
            </w:pPr>
            <w:r w:rsidRPr="00757036">
              <w:rPr>
                <w:color w:val="000000" w:themeColor="text1"/>
                <w:sz w:val="22"/>
              </w:rPr>
              <w:t>12.10-12.55</w:t>
            </w:r>
          </w:p>
        </w:tc>
        <w:tc>
          <w:tcPr>
            <w:tcW w:w="851" w:type="dxa"/>
            <w:vAlign w:val="center"/>
          </w:tcPr>
          <w:p w:rsidR="003C0E27" w:rsidRPr="00757036" w:rsidRDefault="003C0E27" w:rsidP="002833B5">
            <w:pPr>
              <w:rPr>
                <w:color w:val="000000" w:themeColor="text1"/>
                <w:szCs w:val="24"/>
              </w:rPr>
            </w:pPr>
            <w:r w:rsidRPr="00757036">
              <w:rPr>
                <w:color w:val="000000" w:themeColor="text1"/>
                <w:szCs w:val="24"/>
              </w:rPr>
              <w:t>G003</w:t>
            </w:r>
          </w:p>
        </w:tc>
      </w:tr>
      <w:tr w:rsidR="00D63BAC" w:rsidRPr="00530817" w:rsidTr="00445656">
        <w:tc>
          <w:tcPr>
            <w:tcW w:w="4248" w:type="dxa"/>
          </w:tcPr>
          <w:p w:rsidR="003C0E27" w:rsidRPr="00530817" w:rsidRDefault="000D4C13" w:rsidP="002833B5">
            <w:pPr>
              <w:rPr>
                <w:rFonts w:eastAsia="Times New Roman"/>
                <w:b/>
                <w:color w:val="000000" w:themeColor="text1"/>
                <w:lang w:eastAsia="et-EE"/>
              </w:rPr>
            </w:pPr>
            <w:r w:rsidRPr="00530817">
              <w:rPr>
                <w:rFonts w:eastAsia="Times New Roman"/>
                <w:b/>
                <w:color w:val="000000" w:themeColor="text1"/>
                <w:lang w:eastAsia="et-EE"/>
              </w:rPr>
              <w:t>Käelist arengut toetav ring</w:t>
            </w:r>
          </w:p>
          <w:p w:rsidR="003C7E64" w:rsidRPr="00530817" w:rsidRDefault="003C0E27" w:rsidP="002833B5">
            <w:pPr>
              <w:rPr>
                <w:rFonts w:eastAsia="Times New Roman"/>
                <w:color w:val="000000" w:themeColor="text1"/>
                <w:lang w:eastAsia="et-EE"/>
              </w:rPr>
            </w:pPr>
            <w:r w:rsidRPr="00530817">
              <w:rPr>
                <w:rFonts w:eastAsia="Times New Roman"/>
                <w:color w:val="000000" w:themeColor="text1"/>
                <w:lang w:eastAsia="et-EE"/>
              </w:rPr>
              <w:t>Ring õpilase käelise arengu</w:t>
            </w:r>
          </w:p>
          <w:p w:rsidR="003C0E27" w:rsidRPr="00530817" w:rsidRDefault="003C0E27" w:rsidP="002833B5">
            <w:pPr>
              <w:rPr>
                <w:rFonts w:eastAsia="Times New Roman"/>
                <w:color w:val="000000" w:themeColor="text1"/>
                <w:lang w:eastAsia="et-EE"/>
              </w:rPr>
            </w:pPr>
            <w:r w:rsidRPr="00530817">
              <w:rPr>
                <w:rFonts w:eastAsia="Times New Roman"/>
                <w:color w:val="000000" w:themeColor="text1"/>
                <w:lang w:eastAsia="et-EE"/>
              </w:rPr>
              <w:t>toetamiseks. Ringi töös osalemiseks vajalik koostöö klassiõpetajaga.</w:t>
            </w:r>
          </w:p>
        </w:tc>
        <w:tc>
          <w:tcPr>
            <w:tcW w:w="1134" w:type="dxa"/>
            <w:vAlign w:val="center"/>
          </w:tcPr>
          <w:p w:rsidR="003C0E27" w:rsidRPr="00530817" w:rsidRDefault="00757DCD" w:rsidP="002833B5">
            <w:pPr>
              <w:rPr>
                <w:color w:val="000000" w:themeColor="text1"/>
              </w:rPr>
            </w:pPr>
            <w:r w:rsidRPr="00530817">
              <w:rPr>
                <w:color w:val="000000" w:themeColor="text1"/>
              </w:rPr>
              <w:t>1</w:t>
            </w:r>
            <w:r w:rsidR="003C0E27" w:rsidRPr="00530817">
              <w:rPr>
                <w:color w:val="000000" w:themeColor="text1"/>
              </w:rPr>
              <w:t>. klassid</w:t>
            </w:r>
          </w:p>
        </w:tc>
        <w:tc>
          <w:tcPr>
            <w:tcW w:w="1701" w:type="dxa"/>
            <w:vAlign w:val="center"/>
          </w:tcPr>
          <w:p w:rsidR="003C0E27" w:rsidRPr="00530817" w:rsidRDefault="003C0E27" w:rsidP="002833B5">
            <w:pPr>
              <w:rPr>
                <w:color w:val="000000" w:themeColor="text1"/>
                <w:sz w:val="22"/>
              </w:rPr>
            </w:pPr>
            <w:r w:rsidRPr="00530817">
              <w:rPr>
                <w:rFonts w:eastAsia="Times New Roman"/>
                <w:color w:val="000000" w:themeColor="text1"/>
                <w:sz w:val="22"/>
                <w:lang w:eastAsia="et-EE"/>
              </w:rPr>
              <w:t>Anu Grents</w:t>
            </w:r>
          </w:p>
        </w:tc>
        <w:tc>
          <w:tcPr>
            <w:tcW w:w="1417" w:type="dxa"/>
            <w:vAlign w:val="center"/>
          </w:tcPr>
          <w:p w:rsidR="003C0E27" w:rsidRPr="00530817" w:rsidRDefault="00757DCD" w:rsidP="002833B5">
            <w:pPr>
              <w:rPr>
                <w:color w:val="000000" w:themeColor="text1"/>
                <w:sz w:val="22"/>
              </w:rPr>
            </w:pPr>
            <w:r w:rsidRPr="00530817">
              <w:rPr>
                <w:color w:val="000000" w:themeColor="text1"/>
                <w:sz w:val="22"/>
              </w:rPr>
              <w:t>Neljapäev</w:t>
            </w:r>
          </w:p>
          <w:p w:rsidR="003C0E27" w:rsidRPr="00530817" w:rsidRDefault="00757DCD" w:rsidP="002833B5">
            <w:pPr>
              <w:rPr>
                <w:color w:val="000000" w:themeColor="text1"/>
                <w:sz w:val="22"/>
              </w:rPr>
            </w:pPr>
            <w:r w:rsidRPr="00530817">
              <w:rPr>
                <w:color w:val="000000" w:themeColor="text1"/>
                <w:sz w:val="22"/>
              </w:rPr>
              <w:t>8.05-8.50</w:t>
            </w:r>
          </w:p>
        </w:tc>
        <w:tc>
          <w:tcPr>
            <w:tcW w:w="851" w:type="dxa"/>
            <w:vAlign w:val="center"/>
          </w:tcPr>
          <w:p w:rsidR="003C0E27" w:rsidRPr="00530817" w:rsidRDefault="003C0E27" w:rsidP="002833B5">
            <w:pPr>
              <w:rPr>
                <w:color w:val="000000" w:themeColor="text1"/>
                <w:szCs w:val="24"/>
              </w:rPr>
            </w:pPr>
            <w:r w:rsidRPr="00530817">
              <w:rPr>
                <w:color w:val="000000" w:themeColor="text1"/>
                <w:szCs w:val="24"/>
              </w:rPr>
              <w:t>G003</w:t>
            </w:r>
          </w:p>
        </w:tc>
      </w:tr>
      <w:tr w:rsidR="00D63BAC" w:rsidRPr="00FC1150" w:rsidTr="00445656">
        <w:tc>
          <w:tcPr>
            <w:tcW w:w="4248" w:type="dxa"/>
          </w:tcPr>
          <w:p w:rsidR="003C0E27" w:rsidRPr="00FC1150" w:rsidRDefault="003C0E27" w:rsidP="002833B5">
            <w:pPr>
              <w:rPr>
                <w:rFonts w:eastAsia="Times New Roman"/>
                <w:b/>
                <w:color w:val="000000" w:themeColor="text1"/>
                <w:lang w:eastAsia="et-EE"/>
              </w:rPr>
            </w:pPr>
            <w:r w:rsidRPr="00FC1150">
              <w:rPr>
                <w:rFonts w:eastAsia="Times New Roman"/>
                <w:b/>
                <w:color w:val="000000" w:themeColor="text1"/>
                <w:lang w:eastAsia="et-EE"/>
              </w:rPr>
              <w:t>Kokandusring</w:t>
            </w:r>
          </w:p>
          <w:p w:rsidR="00F61F68" w:rsidRPr="00FC1150" w:rsidRDefault="008A3EB4" w:rsidP="00F61F68">
            <w:pPr>
              <w:rPr>
                <w:rFonts w:eastAsia="Times New Roman"/>
                <w:color w:val="000000" w:themeColor="text1"/>
                <w:lang w:eastAsia="et-EE"/>
              </w:rPr>
            </w:pPr>
            <w:r w:rsidRPr="00FC1150">
              <w:rPr>
                <w:rFonts w:eastAsia="Times New Roman"/>
                <w:color w:val="000000" w:themeColor="text1"/>
                <w:lang w:eastAsia="et-EE"/>
              </w:rPr>
              <w:t>Kokandusringis õpitakse</w:t>
            </w:r>
            <w:r w:rsidR="00F61F68" w:rsidRPr="00FC1150">
              <w:rPr>
                <w:rFonts w:eastAsia="Times New Roman"/>
                <w:color w:val="000000" w:themeColor="text1"/>
                <w:lang w:eastAsia="et-EE"/>
              </w:rPr>
              <w:t xml:space="preserve"> tööohutust köögis; </w:t>
            </w:r>
            <w:r w:rsidRPr="00FC1150">
              <w:rPr>
                <w:rFonts w:eastAsia="Times New Roman"/>
                <w:color w:val="000000" w:themeColor="text1"/>
                <w:lang w:eastAsia="et-EE"/>
              </w:rPr>
              <w:t>räägitakse</w:t>
            </w:r>
            <w:r w:rsidR="00F61F68" w:rsidRPr="00FC1150">
              <w:rPr>
                <w:rFonts w:eastAsia="Times New Roman"/>
                <w:color w:val="000000" w:themeColor="text1"/>
                <w:lang w:eastAsia="et-EE"/>
              </w:rPr>
              <w:t xml:space="preserve"> </w:t>
            </w:r>
            <w:r w:rsidRPr="00FC1150">
              <w:rPr>
                <w:rFonts w:eastAsia="Times New Roman"/>
                <w:color w:val="000000" w:themeColor="text1"/>
                <w:lang w:eastAsia="et-EE"/>
              </w:rPr>
              <w:t>toiduvalmistaja hügieeninõuetest, õpitakse</w:t>
            </w:r>
            <w:r w:rsidR="00F61F68" w:rsidRPr="00FC1150">
              <w:rPr>
                <w:rFonts w:eastAsia="Times New Roman"/>
                <w:color w:val="000000" w:themeColor="text1"/>
                <w:lang w:eastAsia="et-EE"/>
              </w:rPr>
              <w:t xml:space="preserve"> valmistama  ning serveerima lihtsamaid toite. Toitude valmistamiseks jagatakse toidukaubad grupi vahel ära ning iga osaleja toob vajaliku toidumaterjali.</w:t>
            </w:r>
          </w:p>
          <w:p w:rsidR="003C0E27" w:rsidRPr="00FC1150" w:rsidRDefault="00F61F68" w:rsidP="008A3EB4">
            <w:pPr>
              <w:rPr>
                <w:rFonts w:eastAsia="Times New Roman"/>
                <w:color w:val="000000" w:themeColor="text1"/>
                <w:lang w:eastAsia="et-EE"/>
              </w:rPr>
            </w:pPr>
            <w:r w:rsidRPr="00FC1150">
              <w:rPr>
                <w:rFonts w:eastAsia="Times New Roman"/>
                <w:color w:val="000000" w:themeColor="text1"/>
                <w:lang w:eastAsia="et-EE"/>
              </w:rPr>
              <w:t>Kokariide</w:t>
            </w:r>
            <w:r w:rsidR="008A3EB4" w:rsidRPr="00FC1150">
              <w:rPr>
                <w:rFonts w:eastAsia="Times New Roman"/>
                <w:color w:val="000000" w:themeColor="text1"/>
                <w:lang w:eastAsia="et-EE"/>
              </w:rPr>
              <w:t>d võtab iga osaleja ise kaasa: k</w:t>
            </w:r>
            <w:r w:rsidRPr="00FC1150">
              <w:rPr>
                <w:rFonts w:eastAsia="Times New Roman"/>
                <w:color w:val="000000" w:themeColor="text1"/>
                <w:lang w:eastAsia="et-EE"/>
              </w:rPr>
              <w:t>okamüts (soovitavalt valge), põll (soovitavalt rinnaosa</w:t>
            </w:r>
            <w:r w:rsidR="008A3EB4" w:rsidRPr="00FC1150">
              <w:rPr>
                <w:rFonts w:eastAsia="Times New Roman"/>
                <w:color w:val="000000" w:themeColor="text1"/>
                <w:lang w:eastAsia="et-EE"/>
              </w:rPr>
              <w:t xml:space="preserve">ga), T-särk (soovitavalt valge). Vajalikud on </w:t>
            </w:r>
            <w:r w:rsidRPr="00FC1150">
              <w:rPr>
                <w:rFonts w:eastAsia="Times New Roman"/>
                <w:color w:val="000000" w:themeColor="text1"/>
                <w:lang w:eastAsia="et-EE"/>
              </w:rPr>
              <w:t>ruuduline kaustik, kirjutusvahend, A4 suuruses kummide</w:t>
            </w:r>
            <w:r w:rsidR="008A3EB4" w:rsidRPr="00FC1150">
              <w:rPr>
                <w:rFonts w:eastAsia="Times New Roman"/>
                <w:color w:val="000000" w:themeColor="text1"/>
                <w:lang w:eastAsia="et-EE"/>
              </w:rPr>
              <w:t>ga mapp.</w:t>
            </w:r>
            <w:r w:rsidRPr="00FC1150">
              <w:rPr>
                <w:rFonts w:eastAsia="Times New Roman"/>
                <w:color w:val="000000" w:themeColor="text1"/>
                <w:lang w:eastAsia="et-EE"/>
              </w:rPr>
              <w:t xml:space="preserve"> </w:t>
            </w:r>
          </w:p>
        </w:tc>
        <w:tc>
          <w:tcPr>
            <w:tcW w:w="1134" w:type="dxa"/>
            <w:vAlign w:val="center"/>
          </w:tcPr>
          <w:p w:rsidR="003C0E27" w:rsidRPr="00FC1150" w:rsidRDefault="003C0E27" w:rsidP="002833B5">
            <w:pPr>
              <w:rPr>
                <w:color w:val="000000" w:themeColor="text1"/>
              </w:rPr>
            </w:pPr>
            <w:r w:rsidRPr="00FC1150">
              <w:rPr>
                <w:color w:val="000000" w:themeColor="text1"/>
              </w:rPr>
              <w:t>1.-3. klassid</w:t>
            </w:r>
          </w:p>
        </w:tc>
        <w:tc>
          <w:tcPr>
            <w:tcW w:w="1701" w:type="dxa"/>
            <w:vAlign w:val="center"/>
          </w:tcPr>
          <w:p w:rsidR="003C0E27" w:rsidRPr="00FC1150" w:rsidRDefault="003C0E27" w:rsidP="002833B5">
            <w:pPr>
              <w:rPr>
                <w:color w:val="000000" w:themeColor="text1"/>
                <w:sz w:val="22"/>
              </w:rPr>
            </w:pPr>
            <w:r w:rsidRPr="00FC1150">
              <w:rPr>
                <w:rFonts w:eastAsia="Times New Roman"/>
                <w:color w:val="000000" w:themeColor="text1"/>
                <w:sz w:val="22"/>
                <w:lang w:eastAsia="et-EE"/>
              </w:rPr>
              <w:t xml:space="preserve">Evelyn </w:t>
            </w:r>
            <w:proofErr w:type="spellStart"/>
            <w:r w:rsidRPr="00FC1150">
              <w:rPr>
                <w:rFonts w:eastAsia="Times New Roman"/>
                <w:color w:val="000000" w:themeColor="text1"/>
                <w:sz w:val="22"/>
                <w:lang w:eastAsia="et-EE"/>
              </w:rPr>
              <w:t>Esajas</w:t>
            </w:r>
            <w:proofErr w:type="spellEnd"/>
          </w:p>
        </w:tc>
        <w:tc>
          <w:tcPr>
            <w:tcW w:w="1417" w:type="dxa"/>
            <w:vAlign w:val="center"/>
          </w:tcPr>
          <w:p w:rsidR="003C0E27" w:rsidRPr="00FC1150" w:rsidRDefault="003C0E27" w:rsidP="002833B5">
            <w:pPr>
              <w:rPr>
                <w:color w:val="000000" w:themeColor="text1"/>
                <w:sz w:val="22"/>
              </w:rPr>
            </w:pPr>
            <w:r w:rsidRPr="00FC1150">
              <w:rPr>
                <w:color w:val="000000" w:themeColor="text1"/>
                <w:sz w:val="22"/>
              </w:rPr>
              <w:t>Teisipäev</w:t>
            </w:r>
          </w:p>
          <w:p w:rsidR="00FC1150" w:rsidRPr="00FC1150" w:rsidRDefault="00FC1150" w:rsidP="002833B5">
            <w:pPr>
              <w:rPr>
                <w:color w:val="000000" w:themeColor="text1"/>
                <w:sz w:val="22"/>
              </w:rPr>
            </w:pPr>
            <w:r w:rsidRPr="00FC1150">
              <w:rPr>
                <w:color w:val="000000" w:themeColor="text1"/>
                <w:sz w:val="22"/>
              </w:rPr>
              <w:t>14.45-15.30 (teooria)</w:t>
            </w:r>
          </w:p>
          <w:p w:rsidR="00FC1150" w:rsidRPr="00FC1150" w:rsidRDefault="002410B6" w:rsidP="002833B5">
            <w:pPr>
              <w:rPr>
                <w:color w:val="000000" w:themeColor="text1"/>
                <w:sz w:val="22"/>
              </w:rPr>
            </w:pPr>
            <w:r>
              <w:rPr>
                <w:color w:val="000000" w:themeColor="text1"/>
                <w:sz w:val="22"/>
              </w:rPr>
              <w:t>15.30</w:t>
            </w:r>
            <w:r w:rsidR="00FC1150" w:rsidRPr="00FC1150">
              <w:rPr>
                <w:color w:val="000000" w:themeColor="text1"/>
                <w:sz w:val="22"/>
              </w:rPr>
              <w:t>-16.45</w:t>
            </w:r>
          </w:p>
          <w:p w:rsidR="003C0E27" w:rsidRPr="00FC1150" w:rsidRDefault="00FC1150" w:rsidP="002833B5">
            <w:pPr>
              <w:rPr>
                <w:color w:val="000000" w:themeColor="text1"/>
                <w:sz w:val="22"/>
              </w:rPr>
            </w:pPr>
            <w:r w:rsidRPr="00FC1150">
              <w:rPr>
                <w:color w:val="000000" w:themeColor="text1"/>
                <w:sz w:val="22"/>
              </w:rPr>
              <w:t>(praktiline tund)</w:t>
            </w:r>
          </w:p>
        </w:tc>
        <w:tc>
          <w:tcPr>
            <w:tcW w:w="851" w:type="dxa"/>
            <w:vAlign w:val="center"/>
          </w:tcPr>
          <w:p w:rsidR="003C0E27" w:rsidRPr="00FC1150" w:rsidRDefault="003C0E27" w:rsidP="002833B5">
            <w:pPr>
              <w:rPr>
                <w:color w:val="000000" w:themeColor="text1"/>
                <w:szCs w:val="24"/>
              </w:rPr>
            </w:pPr>
            <w:r w:rsidRPr="00FC1150">
              <w:rPr>
                <w:color w:val="000000" w:themeColor="text1"/>
                <w:szCs w:val="24"/>
              </w:rPr>
              <w:t>Õppe</w:t>
            </w:r>
            <w:r w:rsidR="008B4D38" w:rsidRPr="00FC1150">
              <w:rPr>
                <w:color w:val="000000" w:themeColor="text1"/>
                <w:szCs w:val="24"/>
              </w:rPr>
              <w:t>-</w:t>
            </w:r>
            <w:r w:rsidRPr="00FC1150">
              <w:rPr>
                <w:color w:val="000000" w:themeColor="text1"/>
                <w:szCs w:val="24"/>
              </w:rPr>
              <w:t>köök</w:t>
            </w:r>
          </w:p>
        </w:tc>
      </w:tr>
      <w:tr w:rsidR="00D63BAC" w:rsidRPr="00D63BAC" w:rsidTr="00445656">
        <w:trPr>
          <w:trHeight w:val="795"/>
        </w:trPr>
        <w:tc>
          <w:tcPr>
            <w:tcW w:w="4248" w:type="dxa"/>
            <w:vMerge w:val="restart"/>
            <w:vAlign w:val="center"/>
          </w:tcPr>
          <w:p w:rsidR="00AB01EB" w:rsidRPr="00FC1150" w:rsidRDefault="00AB01EB" w:rsidP="002833B5">
            <w:pPr>
              <w:rPr>
                <w:rFonts w:eastAsia="Times New Roman"/>
                <w:b/>
                <w:color w:val="000000" w:themeColor="text1"/>
                <w:lang w:eastAsia="et-EE"/>
              </w:rPr>
            </w:pPr>
            <w:r w:rsidRPr="00FC1150">
              <w:rPr>
                <w:rFonts w:eastAsia="Times New Roman"/>
                <w:b/>
                <w:color w:val="000000" w:themeColor="text1"/>
                <w:lang w:eastAsia="et-EE"/>
              </w:rPr>
              <w:t>Kabering</w:t>
            </w:r>
          </w:p>
          <w:p w:rsidR="004C5BC5" w:rsidRPr="00FC1150" w:rsidRDefault="00AB01EB" w:rsidP="002833B5">
            <w:pPr>
              <w:rPr>
                <w:rFonts w:eastAsia="Times New Roman"/>
                <w:color w:val="000000" w:themeColor="text1"/>
                <w:lang w:eastAsia="et-EE"/>
              </w:rPr>
            </w:pPr>
            <w:r w:rsidRPr="00FC1150">
              <w:rPr>
                <w:rFonts w:eastAsia="Times New Roman"/>
                <w:color w:val="000000" w:themeColor="text1"/>
                <w:lang w:eastAsia="et-EE"/>
              </w:rPr>
              <w:t>Süv</w:t>
            </w:r>
            <w:r w:rsidR="003C7E64" w:rsidRPr="00FC1150">
              <w:rPr>
                <w:rFonts w:eastAsia="Times New Roman"/>
                <w:color w:val="000000" w:themeColor="text1"/>
                <w:lang w:eastAsia="et-EE"/>
              </w:rPr>
              <w:t xml:space="preserve">enemisoskuse, keskendumisvõime, </w:t>
            </w:r>
            <w:r w:rsidR="004C5BC5" w:rsidRPr="00FC1150">
              <w:rPr>
                <w:rFonts w:eastAsia="Times New Roman"/>
                <w:color w:val="000000" w:themeColor="text1"/>
                <w:lang w:eastAsia="et-EE"/>
              </w:rPr>
              <w:t>lahenduste leidmise oskuse</w:t>
            </w:r>
          </w:p>
          <w:p w:rsidR="00AB01EB" w:rsidRPr="00FC1150" w:rsidRDefault="00AB01EB" w:rsidP="002833B5">
            <w:pPr>
              <w:rPr>
                <w:rFonts w:eastAsia="Times New Roman"/>
                <w:color w:val="000000" w:themeColor="text1"/>
                <w:lang w:eastAsia="et-EE"/>
              </w:rPr>
            </w:pPr>
            <w:r w:rsidRPr="00FC1150">
              <w:rPr>
                <w:rFonts w:eastAsia="Times New Roman"/>
                <w:color w:val="000000" w:themeColor="text1"/>
                <w:lang w:eastAsia="et-EE"/>
              </w:rPr>
              <w:t>arendamine.</w:t>
            </w:r>
          </w:p>
          <w:p w:rsidR="00FC1150" w:rsidRPr="00FC1150" w:rsidRDefault="00FC1150" w:rsidP="00FC1150">
            <w:pPr>
              <w:pStyle w:val="Vahedeta"/>
              <w:jc w:val="both"/>
              <w:rPr>
                <w:rFonts w:eastAsia="Times New Roman"/>
                <w:color w:val="000000" w:themeColor="text1"/>
                <w:lang w:eastAsia="et-EE"/>
              </w:rPr>
            </w:pPr>
          </w:p>
        </w:tc>
        <w:tc>
          <w:tcPr>
            <w:tcW w:w="1134" w:type="dxa"/>
            <w:vAlign w:val="center"/>
          </w:tcPr>
          <w:p w:rsidR="00AB01EB" w:rsidRPr="00FC1150" w:rsidRDefault="00FC1150" w:rsidP="002833B5">
            <w:pPr>
              <w:rPr>
                <w:color w:val="000000" w:themeColor="text1"/>
              </w:rPr>
            </w:pPr>
            <w:r w:rsidRPr="00FC1150">
              <w:rPr>
                <w:color w:val="000000" w:themeColor="text1"/>
              </w:rPr>
              <w:t>Algajad</w:t>
            </w:r>
          </w:p>
        </w:tc>
        <w:tc>
          <w:tcPr>
            <w:tcW w:w="1701" w:type="dxa"/>
            <w:vMerge w:val="restart"/>
            <w:vAlign w:val="center"/>
          </w:tcPr>
          <w:p w:rsidR="00AB01EB" w:rsidRPr="00FC1150" w:rsidRDefault="00AB01EB" w:rsidP="002833B5">
            <w:pPr>
              <w:rPr>
                <w:rFonts w:eastAsia="Times New Roman"/>
                <w:color w:val="000000" w:themeColor="text1"/>
                <w:sz w:val="22"/>
                <w:lang w:eastAsia="et-EE"/>
              </w:rPr>
            </w:pPr>
            <w:r w:rsidRPr="00FC1150">
              <w:rPr>
                <w:rFonts w:eastAsia="Times New Roman"/>
                <w:color w:val="000000" w:themeColor="text1"/>
                <w:sz w:val="22"/>
                <w:lang w:eastAsia="et-EE"/>
              </w:rPr>
              <w:t>Arno Uutma</w:t>
            </w:r>
          </w:p>
        </w:tc>
        <w:tc>
          <w:tcPr>
            <w:tcW w:w="1417" w:type="dxa"/>
            <w:vAlign w:val="center"/>
          </w:tcPr>
          <w:p w:rsidR="00AB01EB" w:rsidRPr="00FC1150" w:rsidRDefault="00AB01EB" w:rsidP="002833B5">
            <w:pPr>
              <w:rPr>
                <w:color w:val="000000" w:themeColor="text1"/>
                <w:sz w:val="22"/>
              </w:rPr>
            </w:pPr>
            <w:r w:rsidRPr="00FC1150">
              <w:rPr>
                <w:color w:val="000000" w:themeColor="text1"/>
                <w:sz w:val="22"/>
              </w:rPr>
              <w:t>Kolmapäev</w:t>
            </w:r>
          </w:p>
          <w:p w:rsidR="00AB01EB" w:rsidRPr="00FC1150" w:rsidRDefault="00AB01EB" w:rsidP="002833B5">
            <w:pPr>
              <w:rPr>
                <w:color w:val="000000" w:themeColor="text1"/>
                <w:sz w:val="22"/>
              </w:rPr>
            </w:pPr>
            <w:r w:rsidRPr="00FC1150">
              <w:rPr>
                <w:color w:val="000000" w:themeColor="text1"/>
                <w:sz w:val="22"/>
              </w:rPr>
              <w:t>13.05-13.50</w:t>
            </w:r>
          </w:p>
        </w:tc>
        <w:tc>
          <w:tcPr>
            <w:tcW w:w="851" w:type="dxa"/>
            <w:vMerge w:val="restart"/>
            <w:vAlign w:val="center"/>
          </w:tcPr>
          <w:p w:rsidR="00AB01EB" w:rsidRPr="00FC1150" w:rsidRDefault="00A65074" w:rsidP="002833B5">
            <w:pPr>
              <w:rPr>
                <w:color w:val="000000" w:themeColor="text1"/>
                <w:szCs w:val="24"/>
              </w:rPr>
            </w:pPr>
            <w:r w:rsidRPr="00FC1150">
              <w:rPr>
                <w:color w:val="000000" w:themeColor="text1"/>
                <w:szCs w:val="24"/>
              </w:rPr>
              <w:t>A154</w:t>
            </w:r>
          </w:p>
        </w:tc>
      </w:tr>
      <w:tr w:rsidR="00D63BAC" w:rsidRPr="00D63BAC" w:rsidTr="00445656">
        <w:trPr>
          <w:trHeight w:val="795"/>
        </w:trPr>
        <w:tc>
          <w:tcPr>
            <w:tcW w:w="4248" w:type="dxa"/>
            <w:vMerge/>
          </w:tcPr>
          <w:p w:rsidR="00AB01EB" w:rsidRPr="00D63BAC" w:rsidRDefault="00AB01EB" w:rsidP="002833B5">
            <w:pPr>
              <w:rPr>
                <w:rFonts w:eastAsia="Times New Roman"/>
                <w:color w:val="FF0000"/>
                <w:lang w:eastAsia="et-EE"/>
              </w:rPr>
            </w:pPr>
          </w:p>
        </w:tc>
        <w:tc>
          <w:tcPr>
            <w:tcW w:w="1134" w:type="dxa"/>
            <w:vAlign w:val="center"/>
          </w:tcPr>
          <w:p w:rsidR="00AB01EB" w:rsidRPr="00FC1150" w:rsidRDefault="00FC1150" w:rsidP="002833B5">
            <w:pPr>
              <w:rPr>
                <w:color w:val="000000" w:themeColor="text1"/>
              </w:rPr>
            </w:pPr>
            <w:r w:rsidRPr="00FC1150">
              <w:rPr>
                <w:color w:val="000000" w:themeColor="text1"/>
              </w:rPr>
              <w:t>Edasi-jõudnud</w:t>
            </w:r>
          </w:p>
        </w:tc>
        <w:tc>
          <w:tcPr>
            <w:tcW w:w="1701" w:type="dxa"/>
            <w:vMerge/>
            <w:vAlign w:val="center"/>
          </w:tcPr>
          <w:p w:rsidR="00AB01EB" w:rsidRPr="00FC1150" w:rsidRDefault="00AB01EB" w:rsidP="002833B5">
            <w:pPr>
              <w:rPr>
                <w:rFonts w:eastAsia="Times New Roman"/>
                <w:color w:val="000000" w:themeColor="text1"/>
                <w:sz w:val="22"/>
                <w:lang w:eastAsia="et-EE"/>
              </w:rPr>
            </w:pPr>
          </w:p>
        </w:tc>
        <w:tc>
          <w:tcPr>
            <w:tcW w:w="1417" w:type="dxa"/>
            <w:vAlign w:val="center"/>
          </w:tcPr>
          <w:p w:rsidR="00AB01EB" w:rsidRPr="00FC1150" w:rsidRDefault="00AB01EB" w:rsidP="002833B5">
            <w:pPr>
              <w:rPr>
                <w:color w:val="000000" w:themeColor="text1"/>
                <w:sz w:val="22"/>
              </w:rPr>
            </w:pPr>
            <w:r w:rsidRPr="00FC1150">
              <w:rPr>
                <w:color w:val="000000" w:themeColor="text1"/>
                <w:sz w:val="22"/>
              </w:rPr>
              <w:t>Kolmapäev</w:t>
            </w:r>
          </w:p>
          <w:p w:rsidR="00AB01EB" w:rsidRPr="00FC1150" w:rsidRDefault="00AB01EB" w:rsidP="002833B5">
            <w:pPr>
              <w:rPr>
                <w:color w:val="000000" w:themeColor="text1"/>
                <w:sz w:val="22"/>
              </w:rPr>
            </w:pPr>
            <w:r w:rsidRPr="00FC1150">
              <w:rPr>
                <w:color w:val="000000" w:themeColor="text1"/>
                <w:sz w:val="22"/>
              </w:rPr>
              <w:t>14.00-14.45</w:t>
            </w:r>
          </w:p>
        </w:tc>
        <w:tc>
          <w:tcPr>
            <w:tcW w:w="851" w:type="dxa"/>
            <w:vMerge/>
            <w:vAlign w:val="center"/>
          </w:tcPr>
          <w:p w:rsidR="00AB01EB" w:rsidRPr="00D63BAC" w:rsidRDefault="00AB01EB" w:rsidP="002833B5">
            <w:pPr>
              <w:rPr>
                <w:color w:val="FF0000"/>
                <w:szCs w:val="24"/>
              </w:rPr>
            </w:pPr>
          </w:p>
        </w:tc>
      </w:tr>
      <w:tr w:rsidR="00421DC7" w:rsidRPr="00421DC7" w:rsidTr="00445656">
        <w:trPr>
          <w:trHeight w:val="795"/>
        </w:trPr>
        <w:tc>
          <w:tcPr>
            <w:tcW w:w="4248" w:type="dxa"/>
          </w:tcPr>
          <w:p w:rsidR="00421DC7" w:rsidRPr="00421DC7" w:rsidRDefault="00421DC7" w:rsidP="001A5FFC">
            <w:pPr>
              <w:jc w:val="left"/>
              <w:rPr>
                <w:rFonts w:eastAsia="Times New Roman"/>
                <w:b/>
                <w:color w:val="000000" w:themeColor="text1"/>
                <w:lang w:eastAsia="et-EE"/>
              </w:rPr>
            </w:pPr>
            <w:r w:rsidRPr="00421DC7">
              <w:rPr>
                <w:rFonts w:eastAsia="Times New Roman"/>
                <w:b/>
                <w:color w:val="000000" w:themeColor="text1"/>
                <w:lang w:eastAsia="et-EE"/>
              </w:rPr>
              <w:t>Robootika</w:t>
            </w:r>
          </w:p>
          <w:p w:rsidR="00421DC7" w:rsidRPr="00421DC7" w:rsidRDefault="00421DC7" w:rsidP="001A5FFC">
            <w:pPr>
              <w:jc w:val="left"/>
              <w:rPr>
                <w:color w:val="000000" w:themeColor="text1"/>
              </w:rPr>
            </w:pPr>
            <w:r w:rsidRPr="00421DC7">
              <w:rPr>
                <w:color w:val="000000" w:themeColor="text1"/>
              </w:rPr>
              <w:t xml:space="preserve">Tutvumine programmeerimise algtõdedega, LEGO </w:t>
            </w:r>
            <w:proofErr w:type="spellStart"/>
            <w:r w:rsidRPr="00421DC7">
              <w:rPr>
                <w:color w:val="000000" w:themeColor="text1"/>
              </w:rPr>
              <w:t>WeDo</w:t>
            </w:r>
            <w:proofErr w:type="spellEnd"/>
            <w:r w:rsidRPr="00421DC7">
              <w:rPr>
                <w:color w:val="000000" w:themeColor="text1"/>
              </w:rPr>
              <w:t xml:space="preserve"> 2.0 robotite kokkupanemine.</w:t>
            </w:r>
          </w:p>
          <w:p w:rsidR="00421DC7" w:rsidRPr="00421DC7" w:rsidRDefault="00421DC7" w:rsidP="001A5FFC">
            <w:pPr>
              <w:jc w:val="left"/>
              <w:rPr>
                <w:rFonts w:eastAsia="Times New Roman"/>
                <w:color w:val="000000" w:themeColor="text1"/>
                <w:lang w:eastAsia="et-EE"/>
              </w:rPr>
            </w:pPr>
            <w:r w:rsidRPr="00421DC7">
              <w:rPr>
                <w:color w:val="000000" w:themeColor="text1"/>
              </w:rPr>
              <w:t xml:space="preserve">Rühmade tunnid algavad vastavalt </w:t>
            </w:r>
            <w:r w:rsidRPr="00421DC7">
              <w:rPr>
                <w:color w:val="000000" w:themeColor="text1"/>
              </w:rPr>
              <w:br/>
              <w:t>25. ja 26. septembril 2018</w:t>
            </w:r>
          </w:p>
        </w:tc>
        <w:tc>
          <w:tcPr>
            <w:tcW w:w="1134" w:type="dxa"/>
            <w:vAlign w:val="center"/>
          </w:tcPr>
          <w:p w:rsidR="00421DC7" w:rsidRPr="00421DC7" w:rsidRDefault="00421DC7" w:rsidP="001A5FFC">
            <w:pPr>
              <w:rPr>
                <w:color w:val="000000" w:themeColor="text1"/>
              </w:rPr>
            </w:pPr>
            <w:r w:rsidRPr="00421DC7">
              <w:rPr>
                <w:color w:val="000000" w:themeColor="text1"/>
              </w:rPr>
              <w:t>1.-2. klassid</w:t>
            </w:r>
          </w:p>
          <w:p w:rsidR="00421DC7" w:rsidRPr="00421DC7" w:rsidRDefault="00421DC7" w:rsidP="001A5FFC">
            <w:pPr>
              <w:rPr>
                <w:color w:val="000000" w:themeColor="text1"/>
              </w:rPr>
            </w:pPr>
            <w:r w:rsidRPr="00421DC7">
              <w:rPr>
                <w:color w:val="000000" w:themeColor="text1"/>
              </w:rPr>
              <w:t>(algajad)</w:t>
            </w:r>
          </w:p>
        </w:tc>
        <w:tc>
          <w:tcPr>
            <w:tcW w:w="1701" w:type="dxa"/>
            <w:vAlign w:val="center"/>
          </w:tcPr>
          <w:p w:rsidR="00421DC7" w:rsidRPr="00421DC7" w:rsidRDefault="00421DC7" w:rsidP="001A5FFC">
            <w:pPr>
              <w:rPr>
                <w:rFonts w:eastAsia="Times New Roman"/>
                <w:color w:val="000000" w:themeColor="text1"/>
                <w:sz w:val="22"/>
                <w:lang w:eastAsia="et-EE"/>
              </w:rPr>
            </w:pPr>
            <w:r w:rsidRPr="00421DC7">
              <w:rPr>
                <w:rFonts w:eastAsia="Times New Roman"/>
                <w:color w:val="000000" w:themeColor="text1"/>
                <w:sz w:val="22"/>
                <w:lang w:eastAsia="et-EE"/>
              </w:rPr>
              <w:t>Triin Kütt</w:t>
            </w:r>
          </w:p>
        </w:tc>
        <w:tc>
          <w:tcPr>
            <w:tcW w:w="1417" w:type="dxa"/>
            <w:vAlign w:val="center"/>
          </w:tcPr>
          <w:p w:rsidR="00421DC7" w:rsidRPr="00421DC7" w:rsidRDefault="00421DC7" w:rsidP="001A5FFC">
            <w:pPr>
              <w:rPr>
                <w:color w:val="000000" w:themeColor="text1"/>
                <w:sz w:val="22"/>
              </w:rPr>
            </w:pPr>
            <w:r w:rsidRPr="00421DC7">
              <w:rPr>
                <w:color w:val="000000" w:themeColor="text1"/>
                <w:sz w:val="22"/>
              </w:rPr>
              <w:t>Rühm 1</w:t>
            </w:r>
          </w:p>
          <w:p w:rsidR="00421DC7" w:rsidRPr="00421DC7" w:rsidRDefault="00421DC7" w:rsidP="001A5FFC">
            <w:pPr>
              <w:rPr>
                <w:color w:val="000000" w:themeColor="text1"/>
                <w:sz w:val="22"/>
              </w:rPr>
            </w:pPr>
            <w:r w:rsidRPr="00421DC7">
              <w:rPr>
                <w:color w:val="000000" w:themeColor="text1"/>
                <w:sz w:val="22"/>
              </w:rPr>
              <w:t>Teisipäev 13.15-14.45</w:t>
            </w:r>
          </w:p>
          <w:p w:rsidR="00421DC7" w:rsidRPr="00421DC7" w:rsidRDefault="00421DC7" w:rsidP="001A5FFC">
            <w:pPr>
              <w:rPr>
                <w:color w:val="000000" w:themeColor="text1"/>
                <w:sz w:val="22"/>
              </w:rPr>
            </w:pPr>
            <w:r w:rsidRPr="00421DC7">
              <w:rPr>
                <w:color w:val="000000" w:themeColor="text1"/>
                <w:sz w:val="22"/>
              </w:rPr>
              <w:t>Rühm 2</w:t>
            </w:r>
          </w:p>
          <w:p w:rsidR="00421DC7" w:rsidRPr="00421DC7" w:rsidRDefault="00421DC7" w:rsidP="001A5FFC">
            <w:pPr>
              <w:rPr>
                <w:color w:val="000000" w:themeColor="text1"/>
                <w:sz w:val="22"/>
              </w:rPr>
            </w:pPr>
            <w:r w:rsidRPr="00421DC7">
              <w:rPr>
                <w:color w:val="000000" w:themeColor="text1"/>
                <w:sz w:val="22"/>
              </w:rPr>
              <w:t>Kolmapäev 14.00-15.30</w:t>
            </w:r>
          </w:p>
        </w:tc>
        <w:tc>
          <w:tcPr>
            <w:tcW w:w="851" w:type="dxa"/>
            <w:vAlign w:val="center"/>
          </w:tcPr>
          <w:p w:rsidR="00421DC7" w:rsidRPr="00421DC7" w:rsidRDefault="00421DC7" w:rsidP="001A5FFC">
            <w:pPr>
              <w:rPr>
                <w:color w:val="000000" w:themeColor="text1"/>
                <w:szCs w:val="24"/>
              </w:rPr>
            </w:pPr>
            <w:r w:rsidRPr="00421DC7">
              <w:rPr>
                <w:color w:val="000000" w:themeColor="text1"/>
                <w:szCs w:val="24"/>
              </w:rPr>
              <w:t>Õ417</w:t>
            </w:r>
          </w:p>
        </w:tc>
      </w:tr>
      <w:tr w:rsidR="00284527" w:rsidRPr="00284527" w:rsidTr="00445656">
        <w:tc>
          <w:tcPr>
            <w:tcW w:w="4248" w:type="dxa"/>
          </w:tcPr>
          <w:p w:rsidR="003C0E27" w:rsidRPr="00284527" w:rsidRDefault="003C0E27" w:rsidP="002833B5">
            <w:pPr>
              <w:rPr>
                <w:rFonts w:eastAsia="Times New Roman"/>
                <w:b/>
                <w:color w:val="000000" w:themeColor="text1"/>
                <w:lang w:eastAsia="et-EE"/>
              </w:rPr>
            </w:pPr>
            <w:r w:rsidRPr="00284527">
              <w:rPr>
                <w:rFonts w:eastAsia="Times New Roman"/>
                <w:b/>
                <w:color w:val="000000" w:themeColor="text1"/>
                <w:lang w:eastAsia="et-EE"/>
              </w:rPr>
              <w:t>Robootika</w:t>
            </w:r>
          </w:p>
          <w:p w:rsidR="003C0E27" w:rsidRPr="00284527" w:rsidRDefault="003C7E64" w:rsidP="002833B5">
            <w:pPr>
              <w:rPr>
                <w:rFonts w:eastAsia="Times New Roman"/>
                <w:color w:val="000000" w:themeColor="text1"/>
                <w:lang w:eastAsia="et-EE"/>
              </w:rPr>
            </w:pPr>
            <w:r w:rsidRPr="00284527">
              <w:rPr>
                <w:rFonts w:eastAsia="Times New Roman"/>
                <w:color w:val="000000" w:themeColor="text1"/>
                <w:lang w:eastAsia="et-EE"/>
              </w:rPr>
              <w:t xml:space="preserve">Tutvumine </w:t>
            </w:r>
            <w:r w:rsidR="003C0E27" w:rsidRPr="00284527">
              <w:rPr>
                <w:rFonts w:eastAsia="Times New Roman"/>
                <w:color w:val="000000" w:themeColor="text1"/>
                <w:lang w:eastAsia="et-EE"/>
              </w:rPr>
              <w:t>programmeerimis</w:t>
            </w:r>
            <w:r w:rsidR="004C5BC5" w:rsidRPr="00284527">
              <w:rPr>
                <w:rFonts w:eastAsia="Times New Roman"/>
                <w:color w:val="000000" w:themeColor="text1"/>
                <w:lang w:eastAsia="et-EE"/>
              </w:rPr>
              <w:t xml:space="preserve">e </w:t>
            </w:r>
            <w:proofErr w:type="spellStart"/>
            <w:r w:rsidR="004C5BC5" w:rsidRPr="00284527">
              <w:rPr>
                <w:rFonts w:eastAsia="Times New Roman"/>
                <w:color w:val="000000" w:themeColor="text1"/>
                <w:lang w:eastAsia="et-EE"/>
              </w:rPr>
              <w:t>a</w:t>
            </w:r>
            <w:r w:rsidRPr="00284527">
              <w:rPr>
                <w:rFonts w:eastAsia="Times New Roman"/>
                <w:color w:val="000000" w:themeColor="text1"/>
                <w:lang w:eastAsia="et-EE"/>
              </w:rPr>
              <w:t>lg</w:t>
            </w:r>
            <w:r w:rsidR="004C5BC5" w:rsidRPr="00284527">
              <w:rPr>
                <w:rFonts w:eastAsia="Times New Roman"/>
                <w:color w:val="000000" w:themeColor="text1"/>
                <w:lang w:eastAsia="et-EE"/>
              </w:rPr>
              <w:t>-</w:t>
            </w:r>
            <w:r w:rsidRPr="00284527">
              <w:rPr>
                <w:rFonts w:eastAsia="Times New Roman"/>
                <w:color w:val="000000" w:themeColor="text1"/>
                <w:lang w:eastAsia="et-EE"/>
              </w:rPr>
              <w:t>tõdedega</w:t>
            </w:r>
            <w:proofErr w:type="spellEnd"/>
            <w:r w:rsidRPr="00284527">
              <w:rPr>
                <w:rFonts w:eastAsia="Times New Roman"/>
                <w:color w:val="000000" w:themeColor="text1"/>
                <w:lang w:eastAsia="et-EE"/>
              </w:rPr>
              <w:t xml:space="preserve">, </w:t>
            </w:r>
            <w:proofErr w:type="spellStart"/>
            <w:r w:rsidR="003C0E27" w:rsidRPr="00284527">
              <w:rPr>
                <w:rFonts w:eastAsia="Times New Roman"/>
                <w:color w:val="000000" w:themeColor="text1"/>
                <w:lang w:eastAsia="et-EE"/>
              </w:rPr>
              <w:t>Lego</w:t>
            </w:r>
            <w:proofErr w:type="spellEnd"/>
            <w:r w:rsidR="00D72DA1" w:rsidRPr="00284527">
              <w:rPr>
                <w:rFonts w:eastAsia="Times New Roman"/>
                <w:color w:val="000000" w:themeColor="text1"/>
                <w:lang w:eastAsia="et-EE"/>
              </w:rPr>
              <w:t xml:space="preserve"> </w:t>
            </w:r>
            <w:r w:rsidR="003C0E27" w:rsidRPr="00284527">
              <w:rPr>
                <w:rFonts w:eastAsia="Times New Roman"/>
                <w:color w:val="000000" w:themeColor="text1"/>
                <w:lang w:eastAsia="et-EE"/>
              </w:rPr>
              <w:t>robotite</w:t>
            </w:r>
            <w:r w:rsidR="004C5BC5" w:rsidRPr="00284527">
              <w:rPr>
                <w:rFonts w:eastAsia="Times New Roman"/>
                <w:color w:val="000000" w:themeColor="text1"/>
                <w:lang w:eastAsia="et-EE"/>
              </w:rPr>
              <w:t xml:space="preserve"> </w:t>
            </w:r>
            <w:proofErr w:type="spellStart"/>
            <w:r w:rsidR="003C0E27" w:rsidRPr="00284527">
              <w:rPr>
                <w:rFonts w:eastAsia="Times New Roman"/>
                <w:color w:val="000000" w:themeColor="text1"/>
                <w:lang w:eastAsia="et-EE"/>
              </w:rPr>
              <w:t>kokku</w:t>
            </w:r>
            <w:r w:rsidR="004C5BC5" w:rsidRPr="00284527">
              <w:rPr>
                <w:rFonts w:eastAsia="Times New Roman"/>
                <w:color w:val="000000" w:themeColor="text1"/>
                <w:lang w:eastAsia="et-EE"/>
              </w:rPr>
              <w:t>-</w:t>
            </w:r>
            <w:r w:rsidR="003C0E27" w:rsidRPr="00284527">
              <w:rPr>
                <w:rFonts w:eastAsia="Times New Roman"/>
                <w:color w:val="000000" w:themeColor="text1"/>
                <w:lang w:eastAsia="et-EE"/>
              </w:rPr>
              <w:t>panemine</w:t>
            </w:r>
            <w:proofErr w:type="spellEnd"/>
            <w:r w:rsidR="003C0E27" w:rsidRPr="00284527">
              <w:rPr>
                <w:rFonts w:eastAsia="Times New Roman"/>
                <w:color w:val="000000" w:themeColor="text1"/>
                <w:lang w:eastAsia="et-EE"/>
              </w:rPr>
              <w:t xml:space="preserve">. </w:t>
            </w:r>
          </w:p>
          <w:p w:rsidR="00CF6663" w:rsidRPr="00284527" w:rsidRDefault="00C95750" w:rsidP="002833B5">
            <w:pPr>
              <w:rPr>
                <w:rFonts w:eastAsia="Times New Roman"/>
                <w:color w:val="000000" w:themeColor="text1"/>
                <w:lang w:eastAsia="et-EE"/>
              </w:rPr>
            </w:pPr>
            <w:r w:rsidRPr="00284527">
              <w:rPr>
                <w:rFonts w:eastAsia="Times New Roman"/>
                <w:color w:val="000000" w:themeColor="text1"/>
                <w:lang w:eastAsia="et-EE"/>
              </w:rPr>
              <w:t>I rühm alustab septembris.</w:t>
            </w:r>
          </w:p>
          <w:p w:rsidR="00C95750" w:rsidRPr="00284527" w:rsidRDefault="00C95750" w:rsidP="002833B5">
            <w:pPr>
              <w:rPr>
                <w:rFonts w:eastAsia="Times New Roman"/>
                <w:color w:val="000000" w:themeColor="text1"/>
                <w:lang w:eastAsia="et-EE"/>
              </w:rPr>
            </w:pPr>
            <w:r w:rsidRPr="00284527">
              <w:rPr>
                <w:rFonts w:eastAsia="Times New Roman"/>
                <w:color w:val="000000" w:themeColor="text1"/>
                <w:lang w:eastAsia="et-EE"/>
              </w:rPr>
              <w:t>II rühm alustab 23. jaanuaril</w:t>
            </w:r>
          </w:p>
        </w:tc>
        <w:tc>
          <w:tcPr>
            <w:tcW w:w="1134" w:type="dxa"/>
            <w:vAlign w:val="center"/>
          </w:tcPr>
          <w:p w:rsidR="003C0E27" w:rsidRPr="00284527" w:rsidRDefault="00652EC7" w:rsidP="002833B5">
            <w:pPr>
              <w:rPr>
                <w:color w:val="000000" w:themeColor="text1"/>
              </w:rPr>
            </w:pPr>
            <w:r w:rsidRPr="00284527">
              <w:rPr>
                <w:color w:val="000000" w:themeColor="text1"/>
              </w:rPr>
              <w:t>4.-</w:t>
            </w:r>
            <w:r w:rsidR="003C0E27" w:rsidRPr="00284527">
              <w:rPr>
                <w:color w:val="000000" w:themeColor="text1"/>
              </w:rPr>
              <w:t>5. klassid</w:t>
            </w:r>
          </w:p>
        </w:tc>
        <w:tc>
          <w:tcPr>
            <w:tcW w:w="1701" w:type="dxa"/>
            <w:vAlign w:val="center"/>
          </w:tcPr>
          <w:p w:rsidR="003C0E27" w:rsidRPr="00284527" w:rsidRDefault="003C0E27" w:rsidP="002833B5">
            <w:pPr>
              <w:rPr>
                <w:color w:val="000000" w:themeColor="text1"/>
                <w:sz w:val="22"/>
              </w:rPr>
            </w:pPr>
            <w:r w:rsidRPr="00284527">
              <w:rPr>
                <w:rFonts w:eastAsia="Times New Roman"/>
                <w:color w:val="000000" w:themeColor="text1"/>
                <w:sz w:val="22"/>
                <w:lang w:eastAsia="et-EE"/>
              </w:rPr>
              <w:t>Marge Kalapüüdja</w:t>
            </w:r>
          </w:p>
        </w:tc>
        <w:tc>
          <w:tcPr>
            <w:tcW w:w="1417" w:type="dxa"/>
            <w:vAlign w:val="center"/>
          </w:tcPr>
          <w:p w:rsidR="003C0E27" w:rsidRPr="00284527" w:rsidRDefault="00284527" w:rsidP="002833B5">
            <w:pPr>
              <w:rPr>
                <w:color w:val="000000" w:themeColor="text1"/>
                <w:sz w:val="22"/>
              </w:rPr>
            </w:pPr>
            <w:r w:rsidRPr="00284527">
              <w:rPr>
                <w:color w:val="000000" w:themeColor="text1"/>
                <w:sz w:val="22"/>
              </w:rPr>
              <w:t>Esmas</w:t>
            </w:r>
            <w:r w:rsidR="003C0E27" w:rsidRPr="00284527">
              <w:rPr>
                <w:color w:val="000000" w:themeColor="text1"/>
                <w:sz w:val="22"/>
              </w:rPr>
              <w:t>päev</w:t>
            </w:r>
          </w:p>
          <w:p w:rsidR="003C0E27" w:rsidRPr="00284527" w:rsidRDefault="003C0E27" w:rsidP="002833B5">
            <w:pPr>
              <w:rPr>
                <w:color w:val="000000" w:themeColor="text1"/>
                <w:sz w:val="22"/>
              </w:rPr>
            </w:pPr>
            <w:r w:rsidRPr="00284527">
              <w:rPr>
                <w:color w:val="000000" w:themeColor="text1"/>
                <w:sz w:val="22"/>
              </w:rPr>
              <w:t>14.00-</w:t>
            </w:r>
            <w:r w:rsidR="00CF6663" w:rsidRPr="00284527">
              <w:rPr>
                <w:color w:val="000000" w:themeColor="text1"/>
                <w:sz w:val="22"/>
              </w:rPr>
              <w:t>15.30</w:t>
            </w:r>
          </w:p>
        </w:tc>
        <w:tc>
          <w:tcPr>
            <w:tcW w:w="851" w:type="dxa"/>
            <w:vAlign w:val="center"/>
          </w:tcPr>
          <w:p w:rsidR="003C0E27" w:rsidRPr="00284527" w:rsidRDefault="00284527" w:rsidP="002833B5">
            <w:pPr>
              <w:rPr>
                <w:color w:val="000000" w:themeColor="text1"/>
                <w:szCs w:val="24"/>
              </w:rPr>
            </w:pPr>
            <w:r w:rsidRPr="00284527">
              <w:rPr>
                <w:color w:val="000000" w:themeColor="text1"/>
                <w:szCs w:val="24"/>
              </w:rPr>
              <w:t>A154</w:t>
            </w:r>
          </w:p>
        </w:tc>
      </w:tr>
      <w:tr w:rsidR="00FF52EE" w:rsidRPr="00FF52EE" w:rsidTr="00445656">
        <w:tc>
          <w:tcPr>
            <w:tcW w:w="4248" w:type="dxa"/>
          </w:tcPr>
          <w:p w:rsidR="00FF52EE" w:rsidRDefault="00FF52EE" w:rsidP="002833B5">
            <w:pPr>
              <w:rPr>
                <w:rFonts w:eastAsia="Times New Roman"/>
                <w:b/>
                <w:color w:val="FF0000"/>
                <w:lang w:eastAsia="et-EE"/>
              </w:rPr>
            </w:pPr>
            <w:r w:rsidRPr="00256981">
              <w:rPr>
                <w:rFonts w:eastAsia="Times New Roman"/>
                <w:b/>
                <w:color w:val="000000" w:themeColor="text1"/>
                <w:lang w:eastAsia="et-EE"/>
              </w:rPr>
              <w:t>Esmaabiring</w:t>
            </w:r>
          </w:p>
          <w:p w:rsidR="00B90107" w:rsidRPr="00256981" w:rsidRDefault="00256981" w:rsidP="00256981">
            <w:r>
              <w:t xml:space="preserve">Lapsed saavad esmaseid teadmisi, kuidas tegutseda hädaolukorras ja vigastuste tekkimisel. Räägitakse ka keskkonnast, loodusest ja taimedest. </w:t>
            </w:r>
          </w:p>
        </w:tc>
        <w:tc>
          <w:tcPr>
            <w:tcW w:w="1134" w:type="dxa"/>
            <w:vAlign w:val="center"/>
          </w:tcPr>
          <w:p w:rsidR="00FF52EE" w:rsidRPr="008577C8" w:rsidRDefault="00FF52EE" w:rsidP="002833B5">
            <w:pPr>
              <w:rPr>
                <w:color w:val="000000" w:themeColor="text1"/>
              </w:rPr>
            </w:pPr>
            <w:r w:rsidRPr="008577C8">
              <w:rPr>
                <w:color w:val="000000" w:themeColor="text1"/>
              </w:rPr>
              <w:t>1.-5. klassid</w:t>
            </w:r>
          </w:p>
        </w:tc>
        <w:tc>
          <w:tcPr>
            <w:tcW w:w="1701" w:type="dxa"/>
            <w:vAlign w:val="center"/>
          </w:tcPr>
          <w:p w:rsidR="00FF52EE" w:rsidRPr="008577C8" w:rsidRDefault="00FF52EE" w:rsidP="002833B5">
            <w:pPr>
              <w:rPr>
                <w:rFonts w:eastAsia="Times New Roman"/>
                <w:color w:val="000000" w:themeColor="text1"/>
                <w:sz w:val="22"/>
                <w:lang w:eastAsia="et-EE"/>
              </w:rPr>
            </w:pPr>
            <w:r w:rsidRPr="008577C8">
              <w:rPr>
                <w:rFonts w:eastAsia="Times New Roman"/>
                <w:color w:val="000000" w:themeColor="text1"/>
                <w:sz w:val="22"/>
                <w:lang w:eastAsia="et-EE"/>
              </w:rPr>
              <w:t>Karoliina Lõhmus</w:t>
            </w:r>
          </w:p>
        </w:tc>
        <w:tc>
          <w:tcPr>
            <w:tcW w:w="1417" w:type="dxa"/>
            <w:vAlign w:val="center"/>
          </w:tcPr>
          <w:p w:rsidR="00B90107" w:rsidRPr="008577C8" w:rsidRDefault="00B90107" w:rsidP="00B90107">
            <w:pPr>
              <w:rPr>
                <w:color w:val="000000" w:themeColor="text1"/>
                <w:sz w:val="22"/>
              </w:rPr>
            </w:pPr>
            <w:r w:rsidRPr="008577C8">
              <w:rPr>
                <w:color w:val="000000" w:themeColor="text1"/>
                <w:sz w:val="22"/>
              </w:rPr>
              <w:t>Rühm 1</w:t>
            </w:r>
          </w:p>
          <w:p w:rsidR="00B90107" w:rsidRPr="008577C8" w:rsidRDefault="00B90107" w:rsidP="00B90107">
            <w:pPr>
              <w:rPr>
                <w:color w:val="000000" w:themeColor="text1"/>
                <w:sz w:val="22"/>
              </w:rPr>
            </w:pPr>
            <w:r w:rsidRPr="008577C8">
              <w:rPr>
                <w:color w:val="000000" w:themeColor="text1"/>
                <w:sz w:val="22"/>
              </w:rPr>
              <w:t>Teisipäev 13.05-13.50</w:t>
            </w:r>
          </w:p>
          <w:p w:rsidR="00B90107" w:rsidRPr="008577C8" w:rsidRDefault="00B90107" w:rsidP="00B90107">
            <w:pPr>
              <w:rPr>
                <w:color w:val="000000" w:themeColor="text1"/>
                <w:sz w:val="22"/>
              </w:rPr>
            </w:pPr>
            <w:r w:rsidRPr="008577C8">
              <w:rPr>
                <w:color w:val="000000" w:themeColor="text1"/>
                <w:sz w:val="22"/>
              </w:rPr>
              <w:t>Rühm 2</w:t>
            </w:r>
          </w:p>
          <w:p w:rsidR="00FF52EE" w:rsidRPr="008577C8" w:rsidRDefault="00B90107" w:rsidP="00B90107">
            <w:pPr>
              <w:rPr>
                <w:color w:val="000000" w:themeColor="text1"/>
                <w:sz w:val="22"/>
              </w:rPr>
            </w:pPr>
            <w:r w:rsidRPr="008577C8">
              <w:rPr>
                <w:color w:val="000000" w:themeColor="text1"/>
                <w:sz w:val="22"/>
              </w:rPr>
              <w:t>Teisipäev 14.00-14.45</w:t>
            </w:r>
          </w:p>
        </w:tc>
        <w:tc>
          <w:tcPr>
            <w:tcW w:w="851" w:type="dxa"/>
            <w:vAlign w:val="center"/>
          </w:tcPr>
          <w:p w:rsidR="00FF52EE" w:rsidRPr="008577C8" w:rsidRDefault="008577C8" w:rsidP="002833B5">
            <w:pPr>
              <w:rPr>
                <w:color w:val="000000" w:themeColor="text1"/>
                <w:szCs w:val="24"/>
              </w:rPr>
            </w:pPr>
            <w:r w:rsidRPr="008577C8">
              <w:rPr>
                <w:color w:val="000000" w:themeColor="text1"/>
                <w:szCs w:val="24"/>
              </w:rPr>
              <w:t xml:space="preserve">Õ101 </w:t>
            </w:r>
          </w:p>
        </w:tc>
      </w:tr>
      <w:tr w:rsidR="00202703" w:rsidRPr="00202703" w:rsidTr="00445656">
        <w:tc>
          <w:tcPr>
            <w:tcW w:w="4248" w:type="dxa"/>
          </w:tcPr>
          <w:p w:rsidR="003C0E27" w:rsidRPr="00202703" w:rsidRDefault="00E00B2C" w:rsidP="002833B5">
            <w:pPr>
              <w:rPr>
                <w:rFonts w:eastAsia="Times New Roman"/>
                <w:b/>
                <w:color w:val="000000" w:themeColor="text1"/>
                <w:lang w:eastAsia="et-EE"/>
              </w:rPr>
            </w:pPr>
            <w:r w:rsidRPr="00202703">
              <w:rPr>
                <w:rFonts w:eastAsia="Times New Roman"/>
                <w:b/>
                <w:color w:val="000000" w:themeColor="text1"/>
                <w:lang w:eastAsia="et-EE"/>
              </w:rPr>
              <w:t>Puutööring</w:t>
            </w:r>
          </w:p>
          <w:p w:rsidR="00202703" w:rsidRPr="00202703" w:rsidRDefault="00BD5890" w:rsidP="00202703">
            <w:pPr>
              <w:rPr>
                <w:rFonts w:eastAsia="Times New Roman"/>
                <w:color w:val="000000" w:themeColor="text1"/>
                <w:lang w:eastAsia="et-EE"/>
              </w:rPr>
            </w:pPr>
            <w:r w:rsidRPr="00202703">
              <w:rPr>
                <w:rFonts w:eastAsia="Times New Roman"/>
                <w:color w:val="000000" w:themeColor="text1"/>
                <w:lang w:eastAsia="et-EE"/>
              </w:rPr>
              <w:lastRenderedPageBreak/>
              <w:t>Õpilaste loovuse, fantaasiaküllase kavandamise, kujundamis- ja meisterdamisoskuse arendamine, et kujundada os</w:t>
            </w:r>
            <w:r w:rsidR="003C7E64" w:rsidRPr="00202703">
              <w:rPr>
                <w:rFonts w:eastAsia="Times New Roman"/>
                <w:color w:val="000000" w:themeColor="text1"/>
                <w:lang w:eastAsia="et-EE"/>
              </w:rPr>
              <w:t xml:space="preserve">alejates valmisolek tulla toime tehnoloogiliste </w:t>
            </w:r>
            <w:r w:rsidRPr="00202703">
              <w:rPr>
                <w:rFonts w:eastAsia="Times New Roman"/>
                <w:color w:val="000000" w:themeColor="text1"/>
                <w:lang w:eastAsia="et-EE"/>
              </w:rPr>
              <w:t>toimingutega.</w:t>
            </w:r>
          </w:p>
        </w:tc>
        <w:tc>
          <w:tcPr>
            <w:tcW w:w="1134" w:type="dxa"/>
            <w:vAlign w:val="center"/>
          </w:tcPr>
          <w:p w:rsidR="003C0E27" w:rsidRPr="00202703" w:rsidRDefault="00E00B2C" w:rsidP="002833B5">
            <w:pPr>
              <w:rPr>
                <w:color w:val="000000" w:themeColor="text1"/>
              </w:rPr>
            </w:pPr>
            <w:r w:rsidRPr="00202703">
              <w:rPr>
                <w:color w:val="000000" w:themeColor="text1"/>
              </w:rPr>
              <w:lastRenderedPageBreak/>
              <w:t>4.-6. klassid</w:t>
            </w:r>
          </w:p>
        </w:tc>
        <w:tc>
          <w:tcPr>
            <w:tcW w:w="1701" w:type="dxa"/>
            <w:vAlign w:val="center"/>
          </w:tcPr>
          <w:p w:rsidR="003C0E27" w:rsidRPr="00202703" w:rsidRDefault="00C11ECB" w:rsidP="002833B5">
            <w:pPr>
              <w:rPr>
                <w:rFonts w:eastAsia="Times New Roman"/>
                <w:color w:val="000000" w:themeColor="text1"/>
                <w:sz w:val="22"/>
                <w:lang w:eastAsia="et-EE"/>
              </w:rPr>
            </w:pPr>
            <w:r w:rsidRPr="00202703">
              <w:rPr>
                <w:rFonts w:eastAsia="Times New Roman"/>
                <w:color w:val="000000" w:themeColor="text1"/>
                <w:sz w:val="22"/>
                <w:lang w:eastAsia="et-EE"/>
              </w:rPr>
              <w:t>Tavo Kekki</w:t>
            </w:r>
          </w:p>
        </w:tc>
        <w:tc>
          <w:tcPr>
            <w:tcW w:w="1417" w:type="dxa"/>
            <w:vAlign w:val="center"/>
          </w:tcPr>
          <w:p w:rsidR="008E3B8E" w:rsidRPr="00202703" w:rsidRDefault="008E3B8E" w:rsidP="002833B5">
            <w:pPr>
              <w:rPr>
                <w:color w:val="000000" w:themeColor="text1"/>
                <w:sz w:val="22"/>
              </w:rPr>
            </w:pPr>
            <w:r w:rsidRPr="00202703">
              <w:rPr>
                <w:color w:val="000000" w:themeColor="text1"/>
                <w:sz w:val="22"/>
              </w:rPr>
              <w:t>Teisipäev</w:t>
            </w:r>
          </w:p>
          <w:p w:rsidR="003C0E27" w:rsidRPr="00202703" w:rsidRDefault="00202703" w:rsidP="002833B5">
            <w:pPr>
              <w:rPr>
                <w:color w:val="000000" w:themeColor="text1"/>
                <w:sz w:val="22"/>
              </w:rPr>
            </w:pPr>
            <w:r w:rsidRPr="00202703">
              <w:rPr>
                <w:color w:val="000000" w:themeColor="text1"/>
                <w:sz w:val="22"/>
              </w:rPr>
              <w:t>14:00- 14.45</w:t>
            </w:r>
          </w:p>
        </w:tc>
        <w:tc>
          <w:tcPr>
            <w:tcW w:w="851" w:type="dxa"/>
            <w:vAlign w:val="center"/>
          </w:tcPr>
          <w:p w:rsidR="003C0E27" w:rsidRPr="00202703" w:rsidRDefault="008E3B8E" w:rsidP="002833B5">
            <w:pPr>
              <w:rPr>
                <w:color w:val="000000" w:themeColor="text1"/>
                <w:szCs w:val="24"/>
              </w:rPr>
            </w:pPr>
            <w:r w:rsidRPr="00202703">
              <w:rPr>
                <w:color w:val="000000" w:themeColor="text1"/>
                <w:szCs w:val="24"/>
              </w:rPr>
              <w:t>Õ121</w:t>
            </w:r>
          </w:p>
        </w:tc>
      </w:tr>
      <w:tr w:rsidR="00D63BAC" w:rsidRPr="00D63BAC" w:rsidTr="00445656">
        <w:tc>
          <w:tcPr>
            <w:tcW w:w="4248" w:type="dxa"/>
          </w:tcPr>
          <w:p w:rsidR="003C0E27" w:rsidRPr="002D2DE9" w:rsidRDefault="003C0E27" w:rsidP="002833B5">
            <w:pPr>
              <w:rPr>
                <w:rFonts w:eastAsia="Times New Roman"/>
                <w:b/>
                <w:lang w:eastAsia="et-EE"/>
              </w:rPr>
            </w:pPr>
            <w:r w:rsidRPr="002D2DE9">
              <w:rPr>
                <w:rFonts w:eastAsia="Times New Roman"/>
                <w:b/>
                <w:lang w:eastAsia="et-EE"/>
              </w:rPr>
              <w:t xml:space="preserve">Keemiaring </w:t>
            </w:r>
          </w:p>
          <w:p w:rsidR="003C0E27" w:rsidRPr="002D2DE9" w:rsidRDefault="003C0E27" w:rsidP="002833B5">
            <w:pPr>
              <w:rPr>
                <w:rFonts w:eastAsia="Times New Roman"/>
                <w:lang w:eastAsia="et-EE"/>
              </w:rPr>
            </w:pPr>
            <w:r w:rsidRPr="002D2DE9">
              <w:rPr>
                <w:rFonts w:eastAsia="Times New Roman"/>
                <w:lang w:eastAsia="et-EE"/>
              </w:rPr>
              <w:t>Keemiaringis tekitatakse õpilastes huvi looduse ja loodusteaduste vastu praktiliste tööde kaudu. Õpilased teevad ise katseid ning koos õpetajaga analüüsitakse toimuvat.</w:t>
            </w:r>
          </w:p>
          <w:p w:rsidR="003C0E27" w:rsidRPr="002D2DE9" w:rsidRDefault="003C0E27" w:rsidP="002833B5">
            <w:pPr>
              <w:rPr>
                <w:rFonts w:eastAsia="Times New Roman"/>
                <w:lang w:eastAsia="et-EE"/>
              </w:rPr>
            </w:pPr>
          </w:p>
        </w:tc>
        <w:tc>
          <w:tcPr>
            <w:tcW w:w="1134" w:type="dxa"/>
            <w:vAlign w:val="center"/>
          </w:tcPr>
          <w:p w:rsidR="003C0E27" w:rsidRPr="002D2DE9" w:rsidRDefault="003C0E27" w:rsidP="002833B5">
            <w:r w:rsidRPr="002D2DE9">
              <w:t>8. klassid</w:t>
            </w:r>
          </w:p>
        </w:tc>
        <w:tc>
          <w:tcPr>
            <w:tcW w:w="1701" w:type="dxa"/>
            <w:vAlign w:val="center"/>
          </w:tcPr>
          <w:p w:rsidR="003C0E27" w:rsidRPr="002D2DE9" w:rsidRDefault="003C0E27" w:rsidP="002833B5">
            <w:pPr>
              <w:rPr>
                <w:rFonts w:eastAsia="Times New Roman"/>
                <w:sz w:val="22"/>
                <w:lang w:eastAsia="et-EE"/>
              </w:rPr>
            </w:pPr>
            <w:r w:rsidRPr="002D2DE9">
              <w:rPr>
                <w:rFonts w:eastAsia="Times New Roman"/>
                <w:sz w:val="22"/>
                <w:lang w:eastAsia="et-EE"/>
              </w:rPr>
              <w:t>Maarika Avloi</w:t>
            </w:r>
          </w:p>
        </w:tc>
        <w:tc>
          <w:tcPr>
            <w:tcW w:w="1417" w:type="dxa"/>
            <w:vAlign w:val="center"/>
          </w:tcPr>
          <w:p w:rsidR="003C0E27" w:rsidRPr="002D2DE9" w:rsidRDefault="0001747F" w:rsidP="002833B5">
            <w:pPr>
              <w:rPr>
                <w:sz w:val="22"/>
              </w:rPr>
            </w:pPr>
            <w:r w:rsidRPr="002D2DE9">
              <w:rPr>
                <w:sz w:val="22"/>
              </w:rPr>
              <w:t xml:space="preserve">Teisipäev </w:t>
            </w:r>
            <w:r w:rsidR="00D93B66" w:rsidRPr="002D2DE9">
              <w:rPr>
                <w:sz w:val="22"/>
              </w:rPr>
              <w:t>15.00-15.45</w:t>
            </w:r>
          </w:p>
        </w:tc>
        <w:tc>
          <w:tcPr>
            <w:tcW w:w="851" w:type="dxa"/>
            <w:vAlign w:val="center"/>
          </w:tcPr>
          <w:p w:rsidR="003C0E27" w:rsidRPr="002D2DE9" w:rsidRDefault="003C0E27" w:rsidP="002833B5">
            <w:pPr>
              <w:rPr>
                <w:szCs w:val="24"/>
              </w:rPr>
            </w:pPr>
            <w:r w:rsidRPr="002D2DE9">
              <w:rPr>
                <w:szCs w:val="24"/>
              </w:rPr>
              <w:t>Õ409</w:t>
            </w:r>
          </w:p>
        </w:tc>
      </w:tr>
      <w:tr w:rsidR="00D63BAC" w:rsidRPr="00D63BAC" w:rsidTr="00445656">
        <w:tc>
          <w:tcPr>
            <w:tcW w:w="4248" w:type="dxa"/>
          </w:tcPr>
          <w:p w:rsidR="003C0E27" w:rsidRPr="00906574" w:rsidRDefault="003C0E27" w:rsidP="002833B5">
            <w:pPr>
              <w:rPr>
                <w:rFonts w:eastAsia="Times New Roman"/>
                <w:b/>
                <w:lang w:eastAsia="et-EE"/>
              </w:rPr>
            </w:pPr>
            <w:r w:rsidRPr="00906574">
              <w:rPr>
                <w:rFonts w:eastAsia="Times New Roman"/>
                <w:b/>
                <w:lang w:eastAsia="et-EE"/>
              </w:rPr>
              <w:t xml:space="preserve">Keemiaring </w:t>
            </w:r>
          </w:p>
          <w:p w:rsidR="003C0E27" w:rsidRPr="00906574" w:rsidRDefault="003C0E27" w:rsidP="002833B5">
            <w:pPr>
              <w:rPr>
                <w:rFonts w:eastAsia="Times New Roman"/>
                <w:lang w:eastAsia="et-EE"/>
              </w:rPr>
            </w:pPr>
            <w:r w:rsidRPr="00906574">
              <w:rPr>
                <w:rFonts w:eastAsia="Times New Roman"/>
                <w:lang w:eastAsia="et-EE"/>
              </w:rPr>
              <w:t>Keemiaringis tekitatakse õpilastes huvi looduse ja loodusteaduste vastu praktiliste tööde kaudu. Õpilased teevad ise katseid ning koos õpetajaga analüüsitakse toimuvat.</w:t>
            </w:r>
          </w:p>
          <w:p w:rsidR="003C0E27" w:rsidRPr="00906574" w:rsidRDefault="003C0E27" w:rsidP="002833B5">
            <w:pPr>
              <w:rPr>
                <w:rFonts w:eastAsia="Times New Roman"/>
                <w:lang w:eastAsia="et-EE"/>
              </w:rPr>
            </w:pPr>
          </w:p>
        </w:tc>
        <w:tc>
          <w:tcPr>
            <w:tcW w:w="1134" w:type="dxa"/>
            <w:vAlign w:val="center"/>
          </w:tcPr>
          <w:p w:rsidR="003C0E27" w:rsidRPr="00906574" w:rsidRDefault="003C0E27" w:rsidP="002833B5">
            <w:r w:rsidRPr="00906574">
              <w:t>9. klassid</w:t>
            </w:r>
          </w:p>
        </w:tc>
        <w:tc>
          <w:tcPr>
            <w:tcW w:w="1701" w:type="dxa"/>
            <w:vAlign w:val="center"/>
          </w:tcPr>
          <w:p w:rsidR="003C0E27" w:rsidRPr="00906574" w:rsidRDefault="003C0E27" w:rsidP="002833B5">
            <w:pPr>
              <w:rPr>
                <w:rFonts w:eastAsia="Times New Roman"/>
                <w:sz w:val="22"/>
                <w:lang w:eastAsia="et-EE"/>
              </w:rPr>
            </w:pPr>
            <w:r w:rsidRPr="00906574">
              <w:rPr>
                <w:rFonts w:eastAsia="Times New Roman"/>
                <w:sz w:val="22"/>
                <w:lang w:eastAsia="et-EE"/>
              </w:rPr>
              <w:t>Maarika Avloi</w:t>
            </w:r>
          </w:p>
        </w:tc>
        <w:tc>
          <w:tcPr>
            <w:tcW w:w="1417" w:type="dxa"/>
            <w:vAlign w:val="center"/>
          </w:tcPr>
          <w:p w:rsidR="00906574" w:rsidRPr="00906574" w:rsidRDefault="00906574" w:rsidP="002833B5">
            <w:pPr>
              <w:rPr>
                <w:sz w:val="22"/>
              </w:rPr>
            </w:pPr>
            <w:r w:rsidRPr="00906574">
              <w:rPr>
                <w:sz w:val="22"/>
              </w:rPr>
              <w:t>Reede</w:t>
            </w:r>
          </w:p>
          <w:p w:rsidR="003C0E27" w:rsidRPr="00906574" w:rsidRDefault="00906574" w:rsidP="002833B5">
            <w:pPr>
              <w:rPr>
                <w:sz w:val="22"/>
              </w:rPr>
            </w:pPr>
            <w:r w:rsidRPr="00906574">
              <w:rPr>
                <w:sz w:val="22"/>
              </w:rPr>
              <w:t>14.30-15.1</w:t>
            </w:r>
            <w:r w:rsidR="00D93B66" w:rsidRPr="00906574">
              <w:rPr>
                <w:sz w:val="22"/>
              </w:rPr>
              <w:t>5</w:t>
            </w:r>
          </w:p>
        </w:tc>
        <w:tc>
          <w:tcPr>
            <w:tcW w:w="851" w:type="dxa"/>
            <w:vAlign w:val="center"/>
          </w:tcPr>
          <w:p w:rsidR="003C0E27" w:rsidRPr="00906574" w:rsidRDefault="003C0E27" w:rsidP="002833B5">
            <w:pPr>
              <w:rPr>
                <w:szCs w:val="24"/>
              </w:rPr>
            </w:pPr>
            <w:r w:rsidRPr="00906574">
              <w:rPr>
                <w:szCs w:val="24"/>
              </w:rPr>
              <w:t>Õ409</w:t>
            </w:r>
          </w:p>
        </w:tc>
      </w:tr>
      <w:tr w:rsidR="00D63BAC" w:rsidRPr="00D63BAC" w:rsidTr="00445656">
        <w:tc>
          <w:tcPr>
            <w:tcW w:w="4248" w:type="dxa"/>
          </w:tcPr>
          <w:p w:rsidR="003C0E27" w:rsidRPr="00193BC1" w:rsidRDefault="003C0E27" w:rsidP="002833B5">
            <w:pPr>
              <w:rPr>
                <w:rFonts w:eastAsia="Times New Roman"/>
                <w:b/>
                <w:lang w:eastAsia="et-EE"/>
              </w:rPr>
            </w:pPr>
            <w:r w:rsidRPr="00193BC1">
              <w:rPr>
                <w:rFonts w:eastAsia="Times New Roman"/>
                <w:b/>
                <w:lang w:eastAsia="et-EE"/>
              </w:rPr>
              <w:t xml:space="preserve">Looduse ring: </w:t>
            </w:r>
            <w:r w:rsidR="00F44E71" w:rsidRPr="00193BC1">
              <w:rPr>
                <w:rFonts w:eastAsia="Times New Roman"/>
                <w:b/>
                <w:lang w:eastAsia="et-EE"/>
              </w:rPr>
              <w:t>Taimetarkus</w:t>
            </w:r>
          </w:p>
          <w:p w:rsidR="003C0E27" w:rsidRPr="00193BC1" w:rsidRDefault="003C0E27" w:rsidP="002833B5">
            <w:pPr>
              <w:rPr>
                <w:rFonts w:eastAsia="Times New Roman"/>
                <w:lang w:eastAsia="et-EE"/>
              </w:rPr>
            </w:pPr>
            <w:r w:rsidRPr="00193BC1">
              <w:rPr>
                <w:rFonts w:eastAsia="Times New Roman"/>
                <w:lang w:eastAsia="et-EE"/>
              </w:rPr>
              <w:t>Avastatakse looduse maailma. Põhiliselt tegeletakse akvaariumi elustiku ning erinevate taimede kasvatamisega.</w:t>
            </w:r>
          </w:p>
        </w:tc>
        <w:tc>
          <w:tcPr>
            <w:tcW w:w="1134" w:type="dxa"/>
            <w:vAlign w:val="center"/>
          </w:tcPr>
          <w:p w:rsidR="003C0E27" w:rsidRPr="00193BC1" w:rsidRDefault="003C0E27" w:rsidP="002833B5">
            <w:r w:rsidRPr="00193BC1">
              <w:t>6.-9. klassid</w:t>
            </w:r>
          </w:p>
        </w:tc>
        <w:tc>
          <w:tcPr>
            <w:tcW w:w="1701" w:type="dxa"/>
            <w:vAlign w:val="center"/>
          </w:tcPr>
          <w:p w:rsidR="003C0E27" w:rsidRPr="00193BC1" w:rsidRDefault="003C0E27" w:rsidP="002833B5">
            <w:pPr>
              <w:rPr>
                <w:rFonts w:eastAsia="Times New Roman"/>
                <w:sz w:val="22"/>
                <w:lang w:eastAsia="et-EE"/>
              </w:rPr>
            </w:pPr>
            <w:r w:rsidRPr="00193BC1">
              <w:rPr>
                <w:rFonts w:eastAsia="Times New Roman"/>
                <w:sz w:val="22"/>
                <w:lang w:eastAsia="et-EE"/>
              </w:rPr>
              <w:t>Riina Muug</w:t>
            </w:r>
          </w:p>
        </w:tc>
        <w:tc>
          <w:tcPr>
            <w:tcW w:w="1417" w:type="dxa"/>
            <w:vAlign w:val="center"/>
          </w:tcPr>
          <w:p w:rsidR="003C0E27" w:rsidRPr="00D63BAC" w:rsidRDefault="00192E3A" w:rsidP="002833B5">
            <w:pPr>
              <w:rPr>
                <w:color w:val="FF0000"/>
                <w:sz w:val="22"/>
              </w:rPr>
            </w:pPr>
            <w:r w:rsidRPr="00193BC1">
              <w:rPr>
                <w:sz w:val="22"/>
              </w:rPr>
              <w:t>Esmaspäev</w:t>
            </w:r>
            <w:r w:rsidR="00277630" w:rsidRPr="00193BC1">
              <w:rPr>
                <w:sz w:val="22"/>
              </w:rPr>
              <w:t xml:space="preserve"> 14.00-14.45</w:t>
            </w:r>
          </w:p>
        </w:tc>
        <w:tc>
          <w:tcPr>
            <w:tcW w:w="851" w:type="dxa"/>
            <w:vAlign w:val="center"/>
          </w:tcPr>
          <w:p w:rsidR="003C0E27" w:rsidRPr="00D63BAC" w:rsidRDefault="003C0E27" w:rsidP="002833B5">
            <w:pPr>
              <w:rPr>
                <w:color w:val="FF0000"/>
                <w:szCs w:val="24"/>
              </w:rPr>
            </w:pPr>
            <w:r w:rsidRPr="00193BC1">
              <w:rPr>
                <w:szCs w:val="24"/>
              </w:rPr>
              <w:t>Õ314</w:t>
            </w:r>
          </w:p>
        </w:tc>
      </w:tr>
      <w:tr w:rsidR="00D63BAC" w:rsidRPr="00D63BAC" w:rsidTr="00445656">
        <w:tc>
          <w:tcPr>
            <w:tcW w:w="4248" w:type="dxa"/>
          </w:tcPr>
          <w:p w:rsidR="003C0E27" w:rsidRPr="001A5FFC" w:rsidRDefault="005D726B" w:rsidP="002833B5">
            <w:pPr>
              <w:rPr>
                <w:rFonts w:eastAsia="Times New Roman"/>
                <w:b/>
                <w:lang w:eastAsia="et-EE"/>
              </w:rPr>
            </w:pPr>
            <w:r w:rsidRPr="001A5FFC">
              <w:rPr>
                <w:rFonts w:eastAsia="Times New Roman"/>
                <w:b/>
                <w:lang w:eastAsia="et-EE"/>
              </w:rPr>
              <w:t>Tehnoloogiaring</w:t>
            </w:r>
          </w:p>
          <w:p w:rsidR="003C7E64" w:rsidRPr="001A5FFC" w:rsidRDefault="003C7E64" w:rsidP="002833B5">
            <w:pPr>
              <w:rPr>
                <w:rFonts w:cs="Helvetica"/>
              </w:rPr>
            </w:pPr>
            <w:r w:rsidRPr="001A5FFC">
              <w:rPr>
                <w:rFonts w:cs="Helvetica"/>
              </w:rPr>
              <w:t xml:space="preserve">Tehnoloogiaringis </w:t>
            </w:r>
            <w:r w:rsidR="005D726B" w:rsidRPr="001A5FFC">
              <w:rPr>
                <w:rFonts w:cs="Helvetica"/>
              </w:rPr>
              <w:t>õpitakse</w:t>
            </w:r>
          </w:p>
          <w:p w:rsidR="003C0E27" w:rsidRPr="00D63BAC" w:rsidRDefault="005D726B" w:rsidP="002833B5">
            <w:pPr>
              <w:rPr>
                <w:rFonts w:eastAsia="Times New Roman"/>
                <w:color w:val="FF0000"/>
                <w:lang w:eastAsia="et-EE"/>
              </w:rPr>
            </w:pPr>
            <w:r w:rsidRPr="001A5FFC">
              <w:rPr>
                <w:rFonts w:cs="Helvetica"/>
              </w:rPr>
              <w:t>käsitsema erinevaid tööriistu ning valmistatakse erinevaid praktilisi esemeid, mille teema ja disain on enamasti õpilaste poolt välja mõeldud. Valmistatakse ka erinevaid koolile vajalikke meeneid jms</w:t>
            </w:r>
          </w:p>
        </w:tc>
        <w:tc>
          <w:tcPr>
            <w:tcW w:w="1134" w:type="dxa"/>
            <w:vAlign w:val="center"/>
          </w:tcPr>
          <w:p w:rsidR="003C0E27" w:rsidRPr="00D63BAC" w:rsidRDefault="003C0E27" w:rsidP="002833B5">
            <w:pPr>
              <w:rPr>
                <w:color w:val="FF0000"/>
              </w:rPr>
            </w:pPr>
            <w:r w:rsidRPr="00193BC1">
              <w:t>7.-</w:t>
            </w:r>
            <w:r w:rsidR="005D726B" w:rsidRPr="00193BC1">
              <w:t>9</w:t>
            </w:r>
            <w:r w:rsidRPr="00193BC1">
              <w:t>. klassid</w:t>
            </w:r>
          </w:p>
        </w:tc>
        <w:tc>
          <w:tcPr>
            <w:tcW w:w="1701" w:type="dxa"/>
            <w:vAlign w:val="center"/>
          </w:tcPr>
          <w:p w:rsidR="003C0E27" w:rsidRPr="00D63BAC" w:rsidRDefault="003C0E27" w:rsidP="002833B5">
            <w:pPr>
              <w:rPr>
                <w:rFonts w:eastAsia="Times New Roman"/>
                <w:color w:val="FF0000"/>
                <w:sz w:val="22"/>
                <w:lang w:eastAsia="et-EE"/>
              </w:rPr>
            </w:pPr>
            <w:r w:rsidRPr="00193BC1">
              <w:rPr>
                <w:rFonts w:eastAsia="Times New Roman"/>
                <w:sz w:val="22"/>
                <w:lang w:eastAsia="et-EE"/>
              </w:rPr>
              <w:t>Timo Nikitin</w:t>
            </w:r>
          </w:p>
        </w:tc>
        <w:tc>
          <w:tcPr>
            <w:tcW w:w="1417" w:type="dxa"/>
            <w:vAlign w:val="center"/>
          </w:tcPr>
          <w:p w:rsidR="003C0E27" w:rsidRPr="00D63BAC" w:rsidRDefault="005D726B" w:rsidP="002833B5">
            <w:pPr>
              <w:rPr>
                <w:color w:val="FF0000"/>
                <w:sz w:val="22"/>
              </w:rPr>
            </w:pPr>
            <w:r w:rsidRPr="00193BC1">
              <w:rPr>
                <w:sz w:val="22"/>
              </w:rPr>
              <w:t>Teisi</w:t>
            </w:r>
            <w:r w:rsidR="003C0E27" w:rsidRPr="00193BC1">
              <w:rPr>
                <w:sz w:val="22"/>
              </w:rPr>
              <w:t xml:space="preserve">päev </w:t>
            </w:r>
            <w:r w:rsidRPr="00193BC1">
              <w:rPr>
                <w:sz w:val="22"/>
              </w:rPr>
              <w:t>14.00-15.30</w:t>
            </w:r>
          </w:p>
        </w:tc>
        <w:tc>
          <w:tcPr>
            <w:tcW w:w="851" w:type="dxa"/>
            <w:vAlign w:val="center"/>
          </w:tcPr>
          <w:p w:rsidR="003C0E27" w:rsidRPr="00D63BAC" w:rsidRDefault="005D726B" w:rsidP="002833B5">
            <w:pPr>
              <w:rPr>
                <w:color w:val="FF0000"/>
                <w:szCs w:val="24"/>
              </w:rPr>
            </w:pPr>
            <w:r w:rsidRPr="00193BC1">
              <w:rPr>
                <w:szCs w:val="24"/>
              </w:rPr>
              <w:t>Õ121</w:t>
            </w:r>
          </w:p>
        </w:tc>
      </w:tr>
      <w:tr w:rsidR="00D63BAC" w:rsidRPr="00D63BAC" w:rsidTr="00445656">
        <w:tc>
          <w:tcPr>
            <w:tcW w:w="4248" w:type="dxa"/>
          </w:tcPr>
          <w:p w:rsidR="008B2F14" w:rsidRPr="001A5FFC" w:rsidRDefault="008B2F14" w:rsidP="002833B5">
            <w:pPr>
              <w:rPr>
                <w:rFonts w:eastAsia="Times New Roman"/>
                <w:b/>
                <w:lang w:eastAsia="et-EE"/>
              </w:rPr>
            </w:pPr>
            <w:r w:rsidRPr="001A5FFC">
              <w:rPr>
                <w:rFonts w:eastAsia="Times New Roman"/>
                <w:b/>
                <w:lang w:eastAsia="et-EE"/>
              </w:rPr>
              <w:t>Ühtlusõpe matemaatikas</w:t>
            </w:r>
          </w:p>
          <w:p w:rsidR="008B2F14" w:rsidRPr="001A5FFC" w:rsidRDefault="008B2F14" w:rsidP="002833B5">
            <w:pPr>
              <w:rPr>
                <w:rFonts w:cs="Helvetica"/>
              </w:rPr>
            </w:pPr>
            <w:r w:rsidRPr="001A5FFC">
              <w:rPr>
                <w:rFonts w:cs="Helvetica"/>
              </w:rPr>
              <w:t xml:space="preserve">Antud ring on mõeldud eelkõige neile, kellel on suuri raskusi matemaatikaga. Ringitunnis ei lahendata ülesandeid, mida ainetunnis tehakse, vaid läheneme ainele süvendatult, et  õpilane saaks kõigepealt aru, millega tegu, miks me üldse ülesandeid lahendame jne.  </w:t>
            </w:r>
          </w:p>
          <w:p w:rsidR="008B2F14" w:rsidRPr="001A5FFC" w:rsidRDefault="008B2F14" w:rsidP="002833B5">
            <w:pPr>
              <w:rPr>
                <w:rFonts w:eastAsia="Times New Roman"/>
                <w:lang w:eastAsia="et-EE"/>
              </w:rPr>
            </w:pPr>
          </w:p>
        </w:tc>
        <w:tc>
          <w:tcPr>
            <w:tcW w:w="1134" w:type="dxa"/>
            <w:vAlign w:val="center"/>
          </w:tcPr>
          <w:p w:rsidR="008B2F14" w:rsidRPr="001A5FFC" w:rsidRDefault="008B2F14" w:rsidP="002833B5">
            <w:r w:rsidRPr="001A5FFC">
              <w:t>6.-9. klassid</w:t>
            </w:r>
          </w:p>
        </w:tc>
        <w:tc>
          <w:tcPr>
            <w:tcW w:w="1701" w:type="dxa"/>
            <w:vAlign w:val="center"/>
          </w:tcPr>
          <w:p w:rsidR="008B2F14" w:rsidRPr="00D63BAC" w:rsidRDefault="008B2F14" w:rsidP="002833B5">
            <w:pPr>
              <w:rPr>
                <w:rFonts w:eastAsia="Times New Roman"/>
                <w:color w:val="FF0000"/>
                <w:sz w:val="22"/>
                <w:lang w:eastAsia="et-EE"/>
              </w:rPr>
            </w:pPr>
            <w:r w:rsidRPr="001A5FFC">
              <w:rPr>
                <w:rFonts w:eastAsia="Times New Roman"/>
                <w:sz w:val="22"/>
                <w:lang w:eastAsia="et-EE"/>
              </w:rPr>
              <w:t>Gerly Leibenau</w:t>
            </w:r>
          </w:p>
        </w:tc>
        <w:tc>
          <w:tcPr>
            <w:tcW w:w="1417" w:type="dxa"/>
            <w:vAlign w:val="center"/>
          </w:tcPr>
          <w:p w:rsidR="001A5FFC" w:rsidRDefault="001A5FFC" w:rsidP="001A5FFC">
            <w:pPr>
              <w:rPr>
                <w:rFonts w:cs="Helvetica"/>
                <w:sz w:val="22"/>
              </w:rPr>
            </w:pPr>
            <w:r>
              <w:rPr>
                <w:rFonts w:cs="Helvetica"/>
                <w:sz w:val="22"/>
              </w:rPr>
              <w:t>Esmaspäev</w:t>
            </w:r>
          </w:p>
          <w:p w:rsidR="008B2F14" w:rsidRPr="00D63BAC" w:rsidRDefault="001A5FFC" w:rsidP="001A5FFC">
            <w:pPr>
              <w:rPr>
                <w:color w:val="FF0000"/>
                <w:sz w:val="22"/>
              </w:rPr>
            </w:pPr>
            <w:r w:rsidRPr="001A5FFC">
              <w:t>14:55-15:40</w:t>
            </w:r>
          </w:p>
        </w:tc>
        <w:tc>
          <w:tcPr>
            <w:tcW w:w="851" w:type="dxa"/>
            <w:vAlign w:val="center"/>
          </w:tcPr>
          <w:p w:rsidR="008B2F14" w:rsidRPr="00D63BAC" w:rsidRDefault="008B2F14" w:rsidP="002833B5">
            <w:pPr>
              <w:rPr>
                <w:color w:val="FF0000"/>
                <w:szCs w:val="24"/>
              </w:rPr>
            </w:pPr>
            <w:r w:rsidRPr="001A5FFC">
              <w:rPr>
                <w:szCs w:val="24"/>
              </w:rPr>
              <w:t>Õ312</w:t>
            </w:r>
          </w:p>
        </w:tc>
      </w:tr>
      <w:tr w:rsidR="00D63BAC" w:rsidRPr="00D63BAC" w:rsidTr="00445656">
        <w:tc>
          <w:tcPr>
            <w:tcW w:w="4248" w:type="dxa"/>
          </w:tcPr>
          <w:p w:rsidR="004E1ACB" w:rsidRPr="001A5FFC" w:rsidRDefault="004E1ACB" w:rsidP="002833B5">
            <w:pPr>
              <w:rPr>
                <w:rFonts w:cs="Helvetica"/>
                <w:b/>
              </w:rPr>
            </w:pPr>
            <w:proofErr w:type="spellStart"/>
            <w:r w:rsidRPr="001A5FFC">
              <w:rPr>
                <w:rFonts w:cs="Helvetica"/>
                <w:b/>
              </w:rPr>
              <w:t>Pranglimine</w:t>
            </w:r>
            <w:proofErr w:type="spellEnd"/>
          </w:p>
          <w:p w:rsidR="004E1ACB" w:rsidRPr="001A5FFC" w:rsidRDefault="004E1ACB" w:rsidP="002833B5">
            <w:proofErr w:type="spellStart"/>
            <w:r w:rsidRPr="001A5FFC">
              <w:t>Pranglimise</w:t>
            </w:r>
            <w:proofErr w:type="spellEnd"/>
            <w:r w:rsidRPr="001A5FFC">
              <w:t xml:space="preserve"> ringis arendatakse arvutamisoskust, loogilist mõtlemist, reaktsioonikiirust, süvenemisoskust, töötahet.</w:t>
            </w:r>
          </w:p>
          <w:p w:rsidR="004E1ACB" w:rsidRPr="00D63BAC" w:rsidRDefault="004C5BC5" w:rsidP="002833B5">
            <w:pPr>
              <w:rPr>
                <w:color w:val="FF0000"/>
              </w:rPr>
            </w:pPr>
            <w:r w:rsidRPr="001A5FFC">
              <w:t xml:space="preserve">Planeeritakse osalemist </w:t>
            </w:r>
            <w:r w:rsidR="004E1ACB" w:rsidRPr="001A5FFC">
              <w:t>konkurssidel, võistlustel jms.</w:t>
            </w:r>
          </w:p>
        </w:tc>
        <w:tc>
          <w:tcPr>
            <w:tcW w:w="1134" w:type="dxa"/>
            <w:vAlign w:val="center"/>
          </w:tcPr>
          <w:p w:rsidR="004E1ACB" w:rsidRPr="001A5FFC" w:rsidRDefault="00FC3EC0" w:rsidP="002833B5">
            <w:r w:rsidRPr="001A5FFC">
              <w:t>6.-9. klassid</w:t>
            </w:r>
          </w:p>
        </w:tc>
        <w:tc>
          <w:tcPr>
            <w:tcW w:w="1701" w:type="dxa"/>
            <w:vAlign w:val="center"/>
          </w:tcPr>
          <w:p w:rsidR="004E1ACB" w:rsidRPr="001A5FFC" w:rsidRDefault="00FC3EC0" w:rsidP="002833B5">
            <w:pPr>
              <w:rPr>
                <w:rFonts w:eastAsia="Times New Roman"/>
                <w:sz w:val="22"/>
                <w:lang w:eastAsia="et-EE"/>
              </w:rPr>
            </w:pPr>
            <w:r w:rsidRPr="001A5FFC">
              <w:rPr>
                <w:rFonts w:eastAsia="Times New Roman"/>
                <w:sz w:val="22"/>
                <w:lang w:eastAsia="et-EE"/>
              </w:rPr>
              <w:t>Gerly Leibenau</w:t>
            </w:r>
          </w:p>
        </w:tc>
        <w:tc>
          <w:tcPr>
            <w:tcW w:w="1417" w:type="dxa"/>
            <w:vAlign w:val="center"/>
          </w:tcPr>
          <w:p w:rsidR="004E1ACB" w:rsidRPr="001A5FFC" w:rsidRDefault="00FC3EC0" w:rsidP="001A5FFC">
            <w:pPr>
              <w:rPr>
                <w:rFonts w:cs="Helvetica"/>
                <w:sz w:val="22"/>
              </w:rPr>
            </w:pPr>
            <w:r w:rsidRPr="001A5FFC">
              <w:rPr>
                <w:rFonts w:cs="Helvetica"/>
                <w:sz w:val="22"/>
              </w:rPr>
              <w:t xml:space="preserve">Kolmapäev </w:t>
            </w:r>
            <w:r w:rsidR="001A5FFC" w:rsidRPr="001A5FFC">
              <w:t>14:55-15:40</w:t>
            </w:r>
          </w:p>
        </w:tc>
        <w:tc>
          <w:tcPr>
            <w:tcW w:w="851" w:type="dxa"/>
            <w:vAlign w:val="center"/>
          </w:tcPr>
          <w:p w:rsidR="004E1ACB" w:rsidRPr="001A5FFC" w:rsidRDefault="00FC3EC0" w:rsidP="002833B5">
            <w:pPr>
              <w:rPr>
                <w:szCs w:val="24"/>
              </w:rPr>
            </w:pPr>
            <w:r w:rsidRPr="001A5FFC">
              <w:rPr>
                <w:szCs w:val="24"/>
              </w:rPr>
              <w:t>Õ</w:t>
            </w:r>
            <w:r w:rsidR="001A5FFC" w:rsidRPr="001A5FFC">
              <w:rPr>
                <w:szCs w:val="24"/>
              </w:rPr>
              <w:t>312</w:t>
            </w:r>
          </w:p>
        </w:tc>
      </w:tr>
      <w:tr w:rsidR="001A5FFC" w:rsidRPr="00D63BAC" w:rsidTr="00445656">
        <w:tc>
          <w:tcPr>
            <w:tcW w:w="4248" w:type="dxa"/>
          </w:tcPr>
          <w:p w:rsidR="001A5FFC" w:rsidRPr="001A5FFC" w:rsidRDefault="001A5FFC" w:rsidP="002833B5">
            <w:pPr>
              <w:rPr>
                <w:rFonts w:cs="Helvetica"/>
                <w:b/>
              </w:rPr>
            </w:pPr>
            <w:r w:rsidRPr="001A5FFC">
              <w:rPr>
                <w:rFonts w:cs="Helvetica"/>
                <w:b/>
              </w:rPr>
              <w:lastRenderedPageBreak/>
              <w:t>Eesti keele ring</w:t>
            </w:r>
          </w:p>
          <w:p w:rsidR="001A5FFC" w:rsidRPr="001A5FFC" w:rsidRDefault="001A5FFC" w:rsidP="001A5FFC">
            <w:pPr>
              <w:rPr>
                <w:rFonts w:cs="Helvetica"/>
              </w:rPr>
            </w:pPr>
            <w:r w:rsidRPr="001A5FFC">
              <w:rPr>
                <w:rFonts w:cs="Helvetica"/>
              </w:rPr>
              <w:t>Ringis  arendame funktsionaalset lugemist, teeme loovkirjutamist, õpime end õigesti kirjalikult väljendama.</w:t>
            </w:r>
          </w:p>
        </w:tc>
        <w:tc>
          <w:tcPr>
            <w:tcW w:w="1134" w:type="dxa"/>
            <w:vAlign w:val="center"/>
          </w:tcPr>
          <w:p w:rsidR="001A5FFC" w:rsidRPr="001A5FFC" w:rsidRDefault="001A5FFC" w:rsidP="002833B5">
            <w:r w:rsidRPr="001A5FFC">
              <w:t>9.klass</w:t>
            </w:r>
          </w:p>
        </w:tc>
        <w:tc>
          <w:tcPr>
            <w:tcW w:w="1701" w:type="dxa"/>
            <w:vAlign w:val="center"/>
          </w:tcPr>
          <w:p w:rsidR="001A5FFC" w:rsidRPr="001A5FFC" w:rsidRDefault="001A5FFC" w:rsidP="002833B5">
            <w:pPr>
              <w:rPr>
                <w:rFonts w:eastAsia="Times New Roman"/>
                <w:sz w:val="22"/>
                <w:lang w:eastAsia="et-EE"/>
              </w:rPr>
            </w:pPr>
            <w:r w:rsidRPr="001A5FFC">
              <w:rPr>
                <w:rFonts w:eastAsia="Times New Roman"/>
                <w:sz w:val="22"/>
                <w:lang w:eastAsia="et-EE"/>
              </w:rPr>
              <w:t>Meelika Mihkelsaar</w:t>
            </w:r>
          </w:p>
        </w:tc>
        <w:tc>
          <w:tcPr>
            <w:tcW w:w="1417" w:type="dxa"/>
            <w:vAlign w:val="center"/>
          </w:tcPr>
          <w:p w:rsidR="001A5FFC" w:rsidRPr="001A5FFC" w:rsidRDefault="001A5FFC" w:rsidP="002833B5">
            <w:pPr>
              <w:rPr>
                <w:rFonts w:cs="Helvetica"/>
                <w:sz w:val="22"/>
              </w:rPr>
            </w:pPr>
            <w:r w:rsidRPr="001A5FFC">
              <w:rPr>
                <w:rFonts w:cs="Helvetica"/>
                <w:sz w:val="22"/>
              </w:rPr>
              <w:t xml:space="preserve">Esmaspäev </w:t>
            </w:r>
          </w:p>
          <w:p w:rsidR="001A5FFC" w:rsidRPr="001A5FFC" w:rsidRDefault="001A5FFC" w:rsidP="002833B5">
            <w:pPr>
              <w:rPr>
                <w:rFonts w:cs="Helvetica"/>
                <w:b/>
                <w:sz w:val="22"/>
              </w:rPr>
            </w:pPr>
            <w:r w:rsidRPr="001A5FFC">
              <w:rPr>
                <w:rStyle w:val="Tugev"/>
                <w:rFonts w:ascii="Arimo" w:hAnsi="Arimo"/>
                <w:b w:val="0"/>
                <w:sz w:val="21"/>
                <w:szCs w:val="21"/>
              </w:rPr>
              <w:t>13.05 - 13.50</w:t>
            </w:r>
          </w:p>
        </w:tc>
        <w:tc>
          <w:tcPr>
            <w:tcW w:w="851" w:type="dxa"/>
            <w:vAlign w:val="center"/>
          </w:tcPr>
          <w:p w:rsidR="001A5FFC" w:rsidRPr="001A5FFC" w:rsidRDefault="001A5FFC" w:rsidP="002833B5">
            <w:pPr>
              <w:rPr>
                <w:szCs w:val="24"/>
              </w:rPr>
            </w:pPr>
            <w:r w:rsidRPr="001A5FFC">
              <w:rPr>
                <w:szCs w:val="24"/>
              </w:rPr>
              <w:t>K125</w:t>
            </w:r>
          </w:p>
        </w:tc>
      </w:tr>
      <w:tr w:rsidR="00D63BAC" w:rsidRPr="00D63BAC" w:rsidTr="00445656">
        <w:tc>
          <w:tcPr>
            <w:tcW w:w="4248" w:type="dxa"/>
          </w:tcPr>
          <w:p w:rsidR="0066583A" w:rsidRPr="002D2DE9" w:rsidRDefault="0066583A" w:rsidP="002833B5">
            <w:pPr>
              <w:rPr>
                <w:rFonts w:cs="Helvetica"/>
                <w:b/>
              </w:rPr>
            </w:pPr>
            <w:r w:rsidRPr="002D2DE9">
              <w:rPr>
                <w:rFonts w:cs="Helvetica"/>
                <w:b/>
              </w:rPr>
              <w:t>Koolileht III kooliastmele</w:t>
            </w:r>
          </w:p>
          <w:p w:rsidR="0066583A" w:rsidRPr="002D2DE9" w:rsidRDefault="0066583A" w:rsidP="002833B5">
            <w:pPr>
              <w:rPr>
                <w:rFonts w:cs="Helvetica"/>
              </w:rPr>
            </w:pPr>
          </w:p>
        </w:tc>
        <w:tc>
          <w:tcPr>
            <w:tcW w:w="1134" w:type="dxa"/>
            <w:vAlign w:val="center"/>
          </w:tcPr>
          <w:p w:rsidR="0066583A" w:rsidRPr="002D2DE9" w:rsidRDefault="0066583A" w:rsidP="002833B5">
            <w:r w:rsidRPr="002D2DE9">
              <w:t>6.-9. klassid</w:t>
            </w:r>
          </w:p>
        </w:tc>
        <w:tc>
          <w:tcPr>
            <w:tcW w:w="1701" w:type="dxa"/>
            <w:vAlign w:val="center"/>
          </w:tcPr>
          <w:p w:rsidR="0066583A" w:rsidRPr="002D2DE9" w:rsidRDefault="0066583A" w:rsidP="002833B5">
            <w:pPr>
              <w:rPr>
                <w:rFonts w:eastAsia="Times New Roman"/>
                <w:sz w:val="22"/>
                <w:lang w:eastAsia="et-EE"/>
              </w:rPr>
            </w:pPr>
            <w:r w:rsidRPr="002D2DE9">
              <w:rPr>
                <w:rFonts w:eastAsia="Times New Roman"/>
                <w:sz w:val="22"/>
                <w:lang w:eastAsia="et-EE"/>
              </w:rPr>
              <w:t xml:space="preserve">Ida </w:t>
            </w:r>
            <w:proofErr w:type="spellStart"/>
            <w:r w:rsidRPr="002D2DE9">
              <w:rPr>
                <w:rFonts w:eastAsia="Times New Roman"/>
                <w:sz w:val="22"/>
                <w:lang w:eastAsia="et-EE"/>
              </w:rPr>
              <w:t>Isabel</w:t>
            </w:r>
            <w:proofErr w:type="spellEnd"/>
            <w:r w:rsidRPr="002D2DE9">
              <w:rPr>
                <w:rFonts w:eastAsia="Times New Roman"/>
                <w:sz w:val="22"/>
                <w:lang w:eastAsia="et-EE"/>
              </w:rPr>
              <w:t xml:space="preserve"> Kert</w:t>
            </w:r>
          </w:p>
        </w:tc>
        <w:tc>
          <w:tcPr>
            <w:tcW w:w="1417" w:type="dxa"/>
            <w:vAlign w:val="center"/>
          </w:tcPr>
          <w:p w:rsidR="0066583A" w:rsidRDefault="0066583A" w:rsidP="002833B5">
            <w:pPr>
              <w:rPr>
                <w:rFonts w:cs="Helvetica"/>
                <w:sz w:val="22"/>
              </w:rPr>
            </w:pPr>
            <w:r w:rsidRPr="002D2DE9">
              <w:rPr>
                <w:rFonts w:cs="Helvetica"/>
                <w:sz w:val="22"/>
              </w:rPr>
              <w:t>Alates oktoobrist</w:t>
            </w:r>
          </w:p>
          <w:p w:rsidR="002D2DE9" w:rsidRPr="002D2DE9" w:rsidRDefault="002D2DE9" w:rsidP="002833B5">
            <w:pPr>
              <w:rPr>
                <w:rFonts w:cs="Helvetica"/>
                <w:sz w:val="22"/>
              </w:rPr>
            </w:pPr>
            <w:r w:rsidRPr="002D2DE9">
              <w:t>teisipäeviti 13.05-14.45</w:t>
            </w:r>
          </w:p>
        </w:tc>
        <w:tc>
          <w:tcPr>
            <w:tcW w:w="851" w:type="dxa"/>
            <w:vAlign w:val="center"/>
          </w:tcPr>
          <w:p w:rsidR="0066583A" w:rsidRPr="00D63BAC" w:rsidRDefault="0066583A" w:rsidP="002833B5">
            <w:pPr>
              <w:rPr>
                <w:color w:val="FF0000"/>
                <w:szCs w:val="24"/>
              </w:rPr>
            </w:pPr>
            <w:r w:rsidRPr="002D2DE9">
              <w:rPr>
                <w:szCs w:val="24"/>
              </w:rPr>
              <w:t>K235</w:t>
            </w:r>
          </w:p>
        </w:tc>
      </w:tr>
      <w:tr w:rsidR="00D63BAC" w:rsidRPr="00D63BAC" w:rsidTr="00445656">
        <w:tc>
          <w:tcPr>
            <w:tcW w:w="4248" w:type="dxa"/>
            <w:vAlign w:val="center"/>
          </w:tcPr>
          <w:p w:rsidR="003C0E27" w:rsidRPr="00C9767A" w:rsidRDefault="00020864" w:rsidP="002833B5">
            <w:pPr>
              <w:rPr>
                <w:rFonts w:eastAsia="Times New Roman"/>
                <w:b/>
                <w:lang w:eastAsia="et-EE"/>
              </w:rPr>
            </w:pPr>
            <w:r w:rsidRPr="00C9767A">
              <w:rPr>
                <w:rFonts w:eastAsia="Times New Roman"/>
                <w:b/>
                <w:lang w:eastAsia="et-EE"/>
              </w:rPr>
              <w:t>UNESCO ja m</w:t>
            </w:r>
            <w:r w:rsidR="003C0E27" w:rsidRPr="00C9767A">
              <w:rPr>
                <w:rFonts w:eastAsia="Times New Roman"/>
                <w:b/>
                <w:lang w:eastAsia="et-EE"/>
              </w:rPr>
              <w:t>aailmahariduse ring</w:t>
            </w:r>
          </w:p>
          <w:p w:rsidR="00020864" w:rsidRPr="00C9767A" w:rsidRDefault="00020864" w:rsidP="002833B5">
            <w:pPr>
              <w:rPr>
                <w:rFonts w:eastAsia="Times New Roman"/>
                <w:lang w:eastAsia="et-EE"/>
              </w:rPr>
            </w:pPr>
            <w:r w:rsidRPr="00C9767A">
              <w:rPr>
                <w:rFonts w:eastAsia="Times New Roman"/>
                <w:lang w:eastAsia="et-EE"/>
              </w:rPr>
              <w:t>Saam</w:t>
            </w:r>
            <w:r w:rsidR="008B4D38" w:rsidRPr="00C9767A">
              <w:rPr>
                <w:rFonts w:eastAsia="Times New Roman"/>
                <w:lang w:eastAsia="et-EE"/>
              </w:rPr>
              <w:t xml:space="preserve">e teada, mis on maailmaharidus; </w:t>
            </w:r>
            <w:r w:rsidRPr="00C9767A">
              <w:rPr>
                <w:rFonts w:eastAsia="Times New Roman"/>
                <w:lang w:eastAsia="et-EE"/>
              </w:rPr>
              <w:t xml:space="preserve">Teeme koostööd MTÜ </w:t>
            </w:r>
            <w:proofErr w:type="spellStart"/>
            <w:r w:rsidRPr="00C9767A">
              <w:rPr>
                <w:rFonts w:eastAsia="Times New Roman"/>
                <w:lang w:eastAsia="et-EE"/>
              </w:rPr>
              <w:t>Mondoga</w:t>
            </w:r>
            <w:proofErr w:type="spellEnd"/>
            <w:r w:rsidRPr="00C9767A">
              <w:rPr>
                <w:rFonts w:eastAsia="Times New Roman"/>
                <w:lang w:eastAsia="et-EE"/>
              </w:rPr>
              <w:t>;</w:t>
            </w:r>
          </w:p>
          <w:p w:rsidR="00020864" w:rsidRPr="00C9767A" w:rsidRDefault="00020864" w:rsidP="002833B5">
            <w:pPr>
              <w:rPr>
                <w:rFonts w:eastAsia="Times New Roman"/>
                <w:lang w:eastAsia="et-EE"/>
              </w:rPr>
            </w:pPr>
            <w:r w:rsidRPr="00C9767A">
              <w:rPr>
                <w:rFonts w:eastAsia="Times New Roman"/>
                <w:lang w:eastAsia="et-EE"/>
              </w:rPr>
              <w:t>Aitame organiseerida erinevaid üritusi, nagu Rae valla haridus</w:t>
            </w:r>
            <w:r w:rsidR="008B4D38" w:rsidRPr="00C9767A">
              <w:rPr>
                <w:rFonts w:eastAsia="Times New Roman"/>
                <w:lang w:eastAsia="et-EE"/>
              </w:rPr>
              <w:t xml:space="preserve">-konverents, heategevuslikud </w:t>
            </w:r>
            <w:r w:rsidRPr="00C9767A">
              <w:rPr>
                <w:rFonts w:eastAsia="Times New Roman"/>
                <w:lang w:eastAsia="et-EE"/>
              </w:rPr>
              <w:t>üritused sõpruskoolide toetuseks jne.;</w:t>
            </w:r>
          </w:p>
          <w:p w:rsidR="00020864" w:rsidRPr="00C9767A" w:rsidRDefault="00020864" w:rsidP="002833B5">
            <w:pPr>
              <w:rPr>
                <w:rFonts w:eastAsia="Times New Roman"/>
                <w:lang w:eastAsia="et-EE"/>
              </w:rPr>
            </w:pPr>
            <w:r w:rsidRPr="00C9767A">
              <w:rPr>
                <w:rFonts w:eastAsia="Times New Roman"/>
                <w:lang w:eastAsia="et-EE"/>
              </w:rPr>
              <w:t xml:space="preserve">Osaleme </w:t>
            </w:r>
            <w:proofErr w:type="spellStart"/>
            <w:r w:rsidRPr="00C9767A">
              <w:rPr>
                <w:rFonts w:eastAsia="Times New Roman"/>
                <w:lang w:eastAsia="et-EE"/>
              </w:rPr>
              <w:t>Mondo</w:t>
            </w:r>
            <w:proofErr w:type="spellEnd"/>
            <w:r w:rsidRPr="00C9767A">
              <w:rPr>
                <w:rFonts w:eastAsia="Times New Roman"/>
                <w:lang w:eastAsia="et-EE"/>
              </w:rPr>
              <w:t>, Euroopa Maja jt. organisatsioonide korraldatud õpilasüritustel (ÜRO simulatsioon, Mudel-Euroopa simulatsioon);</w:t>
            </w:r>
          </w:p>
          <w:p w:rsidR="003C0E27" w:rsidRPr="00C9767A" w:rsidRDefault="00020864" w:rsidP="002833B5">
            <w:pPr>
              <w:rPr>
                <w:rFonts w:eastAsia="Times New Roman"/>
                <w:lang w:eastAsia="et-EE"/>
              </w:rPr>
            </w:pPr>
            <w:r w:rsidRPr="00C9767A">
              <w:rPr>
                <w:rFonts w:eastAsia="Times New Roman"/>
                <w:lang w:eastAsia="et-EE"/>
              </w:rPr>
              <w:t>Esindame Jüri Gümnaasiumi õpilasvõistlustel.</w:t>
            </w:r>
          </w:p>
        </w:tc>
        <w:tc>
          <w:tcPr>
            <w:tcW w:w="1134" w:type="dxa"/>
            <w:vAlign w:val="center"/>
          </w:tcPr>
          <w:p w:rsidR="003C0E27" w:rsidRPr="00C9767A" w:rsidRDefault="003C0E27" w:rsidP="002833B5">
            <w:r w:rsidRPr="00C9767A">
              <w:t>9.-12. klassid</w:t>
            </w:r>
          </w:p>
        </w:tc>
        <w:tc>
          <w:tcPr>
            <w:tcW w:w="1701" w:type="dxa"/>
            <w:vAlign w:val="center"/>
          </w:tcPr>
          <w:p w:rsidR="003C0E27" w:rsidRPr="00C9767A" w:rsidRDefault="007C3EA0" w:rsidP="002833B5">
            <w:pPr>
              <w:rPr>
                <w:sz w:val="22"/>
              </w:rPr>
            </w:pPr>
            <w:r w:rsidRPr="00C9767A">
              <w:rPr>
                <w:sz w:val="22"/>
              </w:rPr>
              <w:t>Kristi Mänd</w:t>
            </w:r>
          </w:p>
        </w:tc>
        <w:tc>
          <w:tcPr>
            <w:tcW w:w="1417" w:type="dxa"/>
            <w:vAlign w:val="center"/>
          </w:tcPr>
          <w:p w:rsidR="003C0E27" w:rsidRPr="00D63BAC" w:rsidRDefault="00E27ADC" w:rsidP="002833B5">
            <w:pPr>
              <w:rPr>
                <w:color w:val="FF0000"/>
                <w:sz w:val="22"/>
              </w:rPr>
            </w:pPr>
            <w:r>
              <w:rPr>
                <w:sz w:val="22"/>
              </w:rPr>
              <w:t>Teisipäev 14.30-16.0</w:t>
            </w:r>
            <w:r w:rsidR="00DB30CB">
              <w:rPr>
                <w:sz w:val="22"/>
              </w:rPr>
              <w:t>0</w:t>
            </w:r>
          </w:p>
        </w:tc>
        <w:tc>
          <w:tcPr>
            <w:tcW w:w="851" w:type="dxa"/>
            <w:vAlign w:val="center"/>
          </w:tcPr>
          <w:p w:rsidR="003C0E27" w:rsidRPr="00D63BAC" w:rsidRDefault="007C3EA0" w:rsidP="002833B5">
            <w:pPr>
              <w:rPr>
                <w:color w:val="FF0000"/>
                <w:szCs w:val="24"/>
              </w:rPr>
            </w:pPr>
            <w:r w:rsidRPr="00C9767A">
              <w:rPr>
                <w:szCs w:val="24"/>
              </w:rPr>
              <w:t>K325A</w:t>
            </w:r>
          </w:p>
        </w:tc>
      </w:tr>
      <w:tr w:rsidR="00D63BAC" w:rsidRPr="00D63BAC" w:rsidTr="00445656">
        <w:tc>
          <w:tcPr>
            <w:tcW w:w="4248" w:type="dxa"/>
          </w:tcPr>
          <w:p w:rsidR="003C0E27" w:rsidRPr="00D63BAC" w:rsidRDefault="003C0E27" w:rsidP="002833B5">
            <w:pPr>
              <w:rPr>
                <w:color w:val="FF0000"/>
              </w:rPr>
            </w:pPr>
          </w:p>
        </w:tc>
        <w:tc>
          <w:tcPr>
            <w:tcW w:w="1134" w:type="dxa"/>
            <w:vAlign w:val="center"/>
          </w:tcPr>
          <w:p w:rsidR="003C0E27" w:rsidRPr="00D63BAC" w:rsidRDefault="003C0E27" w:rsidP="002833B5">
            <w:pPr>
              <w:rPr>
                <w:color w:val="FF0000"/>
              </w:rPr>
            </w:pPr>
          </w:p>
        </w:tc>
        <w:tc>
          <w:tcPr>
            <w:tcW w:w="1701" w:type="dxa"/>
            <w:vAlign w:val="center"/>
          </w:tcPr>
          <w:p w:rsidR="003C0E27" w:rsidRPr="00D63BAC" w:rsidRDefault="003C0E27" w:rsidP="002833B5">
            <w:pPr>
              <w:rPr>
                <w:rFonts w:eastAsia="Times New Roman"/>
                <w:color w:val="FF0000"/>
                <w:sz w:val="22"/>
                <w:lang w:eastAsia="et-EE"/>
              </w:rPr>
            </w:pPr>
          </w:p>
        </w:tc>
        <w:tc>
          <w:tcPr>
            <w:tcW w:w="1417" w:type="dxa"/>
            <w:vAlign w:val="center"/>
          </w:tcPr>
          <w:p w:rsidR="0084701C" w:rsidRPr="00D63BAC" w:rsidRDefault="0084701C" w:rsidP="002833B5">
            <w:pPr>
              <w:rPr>
                <w:color w:val="FF0000"/>
                <w:sz w:val="22"/>
              </w:rPr>
            </w:pPr>
          </w:p>
        </w:tc>
        <w:tc>
          <w:tcPr>
            <w:tcW w:w="851" w:type="dxa"/>
            <w:vAlign w:val="center"/>
          </w:tcPr>
          <w:p w:rsidR="003C0E27" w:rsidRPr="00D63BAC" w:rsidRDefault="003C0E27" w:rsidP="002833B5">
            <w:pPr>
              <w:rPr>
                <w:color w:val="FF0000"/>
                <w:szCs w:val="24"/>
              </w:rPr>
            </w:pPr>
          </w:p>
        </w:tc>
      </w:tr>
      <w:tr w:rsidR="003C0E27" w:rsidRPr="00EE5D5D" w:rsidTr="00961C0F">
        <w:tc>
          <w:tcPr>
            <w:tcW w:w="9351" w:type="dxa"/>
            <w:gridSpan w:val="5"/>
            <w:shd w:val="clear" w:color="auto" w:fill="C2D69B" w:themeFill="accent3" w:themeFillTint="99"/>
          </w:tcPr>
          <w:p w:rsidR="003C0E27" w:rsidRPr="002833B5" w:rsidRDefault="003C0E27" w:rsidP="002833B5">
            <w:pPr>
              <w:jc w:val="center"/>
              <w:rPr>
                <w:b/>
                <w:sz w:val="22"/>
              </w:rPr>
            </w:pPr>
            <w:r w:rsidRPr="002833B5">
              <w:rPr>
                <w:b/>
                <w:sz w:val="28"/>
              </w:rPr>
              <w:t>HUVIRINGID</w:t>
            </w:r>
          </w:p>
        </w:tc>
      </w:tr>
      <w:tr w:rsidR="0084701C" w:rsidRPr="00EE5D5D" w:rsidTr="00445656">
        <w:trPr>
          <w:trHeight w:val="2117"/>
        </w:trPr>
        <w:tc>
          <w:tcPr>
            <w:tcW w:w="4248" w:type="dxa"/>
            <w:vMerge w:val="restart"/>
          </w:tcPr>
          <w:p w:rsidR="0084701C" w:rsidRPr="00FD3AB6" w:rsidRDefault="0084701C" w:rsidP="002833B5">
            <w:pPr>
              <w:rPr>
                <w:rFonts w:eastAsia="Times New Roman"/>
                <w:b/>
                <w:lang w:eastAsia="et-EE"/>
              </w:rPr>
            </w:pPr>
            <w:r w:rsidRPr="00FD3AB6">
              <w:rPr>
                <w:rFonts w:eastAsia="Times New Roman"/>
                <w:b/>
                <w:lang w:eastAsia="et-EE"/>
              </w:rPr>
              <w:t>Kooliteater Vaba Valik</w:t>
            </w:r>
          </w:p>
          <w:p w:rsidR="0084701C" w:rsidRPr="00FD3AB6" w:rsidRDefault="0084701C" w:rsidP="002833B5">
            <w:pPr>
              <w:rPr>
                <w:rFonts w:eastAsia="Times New Roman"/>
                <w:lang w:eastAsia="et-EE"/>
              </w:rPr>
            </w:pPr>
            <w:r w:rsidRPr="00FD3AB6">
              <w:t>Jüri kooliteater Vaba Valik sündis 1991. aastal. Nagu nimigi ütleb, on igal ühel vabadus meiega liituda ja laval imesid korda saata. Need teatrimaailma imed sünnivad nii, et saadakse kord nädalas kokku, tehakse tööd oma hääle, keha ja mõttemaailmaga… Ja nagu muuseas valmib ka kevadeks üks lavaküps etendus. Kooliteatrite festivalid, teatrilaagrid ja muu põnev käib kooliteatrieluga alati kaasas.</w:t>
            </w:r>
          </w:p>
        </w:tc>
        <w:tc>
          <w:tcPr>
            <w:tcW w:w="1134" w:type="dxa"/>
            <w:vAlign w:val="center"/>
          </w:tcPr>
          <w:p w:rsidR="0084701C" w:rsidRPr="00FD3AB6" w:rsidRDefault="0084701C" w:rsidP="002833B5">
            <w:r w:rsidRPr="00FD3AB6">
              <w:t>5.-8.klassid</w:t>
            </w:r>
          </w:p>
        </w:tc>
        <w:tc>
          <w:tcPr>
            <w:tcW w:w="1701" w:type="dxa"/>
            <w:vMerge w:val="restart"/>
            <w:vAlign w:val="center"/>
          </w:tcPr>
          <w:p w:rsidR="0084701C" w:rsidRPr="00FD3AB6" w:rsidRDefault="0084701C" w:rsidP="002833B5">
            <w:pPr>
              <w:rPr>
                <w:sz w:val="22"/>
              </w:rPr>
            </w:pPr>
            <w:r w:rsidRPr="00FD3AB6">
              <w:rPr>
                <w:sz w:val="22"/>
              </w:rPr>
              <w:t>Ingrid Mikk</w:t>
            </w:r>
          </w:p>
        </w:tc>
        <w:tc>
          <w:tcPr>
            <w:tcW w:w="1417" w:type="dxa"/>
            <w:vAlign w:val="center"/>
          </w:tcPr>
          <w:p w:rsidR="0084701C" w:rsidRPr="00FD3AB6" w:rsidRDefault="0084701C" w:rsidP="002833B5">
            <w:pPr>
              <w:rPr>
                <w:sz w:val="22"/>
              </w:rPr>
            </w:pPr>
            <w:r w:rsidRPr="00FD3AB6">
              <w:rPr>
                <w:sz w:val="22"/>
              </w:rPr>
              <w:t>Esmaspäev</w:t>
            </w:r>
          </w:p>
          <w:p w:rsidR="0084701C" w:rsidRPr="00FD3AB6" w:rsidRDefault="0084701C" w:rsidP="002833B5">
            <w:pPr>
              <w:rPr>
                <w:sz w:val="22"/>
              </w:rPr>
            </w:pPr>
            <w:r w:rsidRPr="00FD3AB6">
              <w:rPr>
                <w:sz w:val="22"/>
              </w:rPr>
              <w:t>15.00-17.00</w:t>
            </w:r>
          </w:p>
        </w:tc>
        <w:tc>
          <w:tcPr>
            <w:tcW w:w="851" w:type="dxa"/>
            <w:vMerge w:val="restart"/>
          </w:tcPr>
          <w:p w:rsidR="0084701C" w:rsidRPr="00FD3AB6" w:rsidRDefault="0084701C" w:rsidP="002833B5">
            <w:pPr>
              <w:rPr>
                <w:szCs w:val="24"/>
              </w:rPr>
            </w:pPr>
            <w:r w:rsidRPr="00FD3AB6">
              <w:rPr>
                <w:szCs w:val="24"/>
              </w:rPr>
              <w:t>Aula</w:t>
            </w:r>
          </w:p>
        </w:tc>
      </w:tr>
      <w:tr w:rsidR="0084701C" w:rsidRPr="00EE5D5D" w:rsidTr="00445656">
        <w:trPr>
          <w:trHeight w:val="1935"/>
        </w:trPr>
        <w:tc>
          <w:tcPr>
            <w:tcW w:w="4248" w:type="dxa"/>
            <w:vMerge/>
          </w:tcPr>
          <w:p w:rsidR="0084701C" w:rsidRPr="00D63BAC" w:rsidRDefault="0084701C" w:rsidP="002833B5">
            <w:pPr>
              <w:rPr>
                <w:rFonts w:eastAsia="Times New Roman"/>
                <w:color w:val="FF0000"/>
                <w:lang w:eastAsia="et-EE"/>
              </w:rPr>
            </w:pPr>
          </w:p>
        </w:tc>
        <w:tc>
          <w:tcPr>
            <w:tcW w:w="1134" w:type="dxa"/>
            <w:vAlign w:val="center"/>
          </w:tcPr>
          <w:p w:rsidR="0084701C" w:rsidRPr="00651506" w:rsidRDefault="0084701C" w:rsidP="002833B5">
            <w:r w:rsidRPr="00651506">
              <w:t>9.-12.klassid</w:t>
            </w:r>
          </w:p>
        </w:tc>
        <w:tc>
          <w:tcPr>
            <w:tcW w:w="1701" w:type="dxa"/>
            <w:vMerge/>
            <w:vAlign w:val="center"/>
          </w:tcPr>
          <w:p w:rsidR="0084701C" w:rsidRPr="00651506" w:rsidRDefault="0084701C" w:rsidP="002833B5">
            <w:pPr>
              <w:rPr>
                <w:sz w:val="22"/>
              </w:rPr>
            </w:pPr>
          </w:p>
        </w:tc>
        <w:tc>
          <w:tcPr>
            <w:tcW w:w="1417" w:type="dxa"/>
            <w:vAlign w:val="center"/>
          </w:tcPr>
          <w:p w:rsidR="0084701C" w:rsidRPr="00651506" w:rsidRDefault="0084701C" w:rsidP="002833B5">
            <w:pPr>
              <w:rPr>
                <w:sz w:val="22"/>
              </w:rPr>
            </w:pPr>
            <w:r w:rsidRPr="00651506">
              <w:rPr>
                <w:sz w:val="22"/>
              </w:rPr>
              <w:t>Esmaspäev</w:t>
            </w:r>
          </w:p>
          <w:p w:rsidR="0084701C" w:rsidRPr="00651506" w:rsidRDefault="0084701C" w:rsidP="002833B5">
            <w:pPr>
              <w:rPr>
                <w:sz w:val="22"/>
              </w:rPr>
            </w:pPr>
            <w:r w:rsidRPr="00651506">
              <w:rPr>
                <w:sz w:val="22"/>
              </w:rPr>
              <w:t>17.00-19.00</w:t>
            </w:r>
          </w:p>
        </w:tc>
        <w:tc>
          <w:tcPr>
            <w:tcW w:w="851" w:type="dxa"/>
            <w:vMerge/>
          </w:tcPr>
          <w:p w:rsidR="0084701C" w:rsidRPr="00D63BAC" w:rsidRDefault="0084701C" w:rsidP="002833B5">
            <w:pPr>
              <w:rPr>
                <w:color w:val="FF0000"/>
                <w:szCs w:val="24"/>
              </w:rPr>
            </w:pPr>
          </w:p>
        </w:tc>
      </w:tr>
      <w:tr w:rsidR="003C0E27" w:rsidRPr="00EE5D5D" w:rsidTr="00445656">
        <w:tc>
          <w:tcPr>
            <w:tcW w:w="4248" w:type="dxa"/>
          </w:tcPr>
          <w:p w:rsidR="003C0E27" w:rsidRPr="003C77F3" w:rsidRDefault="003C0E27" w:rsidP="002833B5">
            <w:pPr>
              <w:rPr>
                <w:b/>
              </w:rPr>
            </w:pPr>
            <w:r w:rsidRPr="003C77F3">
              <w:rPr>
                <w:b/>
              </w:rPr>
              <w:t>TORE ring</w:t>
            </w:r>
          </w:p>
          <w:p w:rsidR="003C0E27" w:rsidRPr="003C77F3" w:rsidRDefault="003C0E27" w:rsidP="002833B5">
            <w:r w:rsidRPr="003C77F3">
              <w:t xml:space="preserve">TORE on noorteühendus, mis koostöös koolidega on oma eesmärgiks võtnud arendada õpilaste sotsiaalseid oskusi, levitada sallivat õpihimulist ja toetavat hoiakut ning toetada õpilastevahelist ja õpilase-täiskasvanu vahelist koostööd. Jüri Gümnaasiumis oodatakse </w:t>
            </w:r>
            <w:proofErr w:type="spellStart"/>
            <w:r w:rsidRPr="003C77F3">
              <w:t>TORE-ga</w:t>
            </w:r>
            <w:proofErr w:type="spellEnd"/>
            <w:r w:rsidRPr="003C77F3">
              <w:t xml:space="preserve"> liituma endisi tugiõpilasi ja teisi aktiivseid vastutustundlikke õpilasi, kes tahavad </w:t>
            </w:r>
            <w:r w:rsidRPr="003C77F3">
              <w:lastRenderedPageBreak/>
              <w:t>anda oma panuse kooli keskkonna sõbralikumaks muutmisel.</w:t>
            </w:r>
          </w:p>
        </w:tc>
        <w:tc>
          <w:tcPr>
            <w:tcW w:w="1134" w:type="dxa"/>
            <w:vAlign w:val="center"/>
          </w:tcPr>
          <w:p w:rsidR="003C0E27" w:rsidRPr="003C77F3" w:rsidRDefault="003C0E27" w:rsidP="002833B5">
            <w:r w:rsidRPr="003C77F3">
              <w:lastRenderedPageBreak/>
              <w:t>4.-9. klassid</w:t>
            </w:r>
          </w:p>
        </w:tc>
        <w:tc>
          <w:tcPr>
            <w:tcW w:w="1701" w:type="dxa"/>
            <w:vAlign w:val="center"/>
          </w:tcPr>
          <w:p w:rsidR="003C0E27" w:rsidRPr="003C77F3" w:rsidRDefault="003C0E27" w:rsidP="002833B5">
            <w:pPr>
              <w:rPr>
                <w:sz w:val="22"/>
              </w:rPr>
            </w:pPr>
            <w:r w:rsidRPr="003C77F3">
              <w:rPr>
                <w:sz w:val="22"/>
              </w:rPr>
              <w:t>Erika Piirmets</w:t>
            </w:r>
          </w:p>
        </w:tc>
        <w:tc>
          <w:tcPr>
            <w:tcW w:w="1417" w:type="dxa"/>
            <w:vAlign w:val="center"/>
          </w:tcPr>
          <w:p w:rsidR="003C0E27" w:rsidRPr="003C77F3" w:rsidRDefault="003C0E27" w:rsidP="002833B5">
            <w:pPr>
              <w:rPr>
                <w:sz w:val="22"/>
              </w:rPr>
            </w:pPr>
            <w:r w:rsidRPr="003C77F3">
              <w:rPr>
                <w:sz w:val="22"/>
              </w:rPr>
              <w:t>Neljapäev</w:t>
            </w:r>
          </w:p>
          <w:p w:rsidR="003C0E27" w:rsidRPr="003C77F3" w:rsidRDefault="003C0E27" w:rsidP="002833B5">
            <w:pPr>
              <w:rPr>
                <w:sz w:val="22"/>
              </w:rPr>
            </w:pPr>
            <w:r w:rsidRPr="003C77F3">
              <w:rPr>
                <w:sz w:val="22"/>
              </w:rPr>
              <w:t>14.00-14.45</w:t>
            </w:r>
          </w:p>
        </w:tc>
        <w:tc>
          <w:tcPr>
            <w:tcW w:w="851" w:type="dxa"/>
            <w:vAlign w:val="center"/>
          </w:tcPr>
          <w:p w:rsidR="003C0E27" w:rsidRPr="003C77F3" w:rsidRDefault="003C0E27" w:rsidP="002833B5">
            <w:pPr>
              <w:rPr>
                <w:szCs w:val="24"/>
              </w:rPr>
            </w:pPr>
            <w:r w:rsidRPr="003C77F3">
              <w:rPr>
                <w:szCs w:val="24"/>
              </w:rPr>
              <w:t>Kooli muuseum</w:t>
            </w:r>
          </w:p>
        </w:tc>
      </w:tr>
      <w:tr w:rsidR="003C0E27" w:rsidRPr="00EE5D5D" w:rsidTr="00961C0F">
        <w:tc>
          <w:tcPr>
            <w:tcW w:w="9351" w:type="dxa"/>
            <w:gridSpan w:val="5"/>
          </w:tcPr>
          <w:p w:rsidR="003C0E27" w:rsidRPr="006B3FE5" w:rsidRDefault="003C0E27" w:rsidP="002833B5">
            <w:pPr>
              <w:rPr>
                <w:b/>
                <w:sz w:val="22"/>
              </w:rPr>
            </w:pPr>
            <w:r w:rsidRPr="006B3FE5">
              <w:rPr>
                <w:b/>
                <w:sz w:val="28"/>
              </w:rPr>
              <w:t>Muusika</w:t>
            </w:r>
          </w:p>
        </w:tc>
      </w:tr>
      <w:tr w:rsidR="00931F7F" w:rsidRPr="00EE5D5D" w:rsidTr="00445656">
        <w:trPr>
          <w:trHeight w:val="1979"/>
        </w:trPr>
        <w:tc>
          <w:tcPr>
            <w:tcW w:w="4248" w:type="dxa"/>
          </w:tcPr>
          <w:p w:rsidR="00931F7F" w:rsidRPr="006B3FE5" w:rsidRDefault="00931F7F" w:rsidP="002833B5">
            <w:pPr>
              <w:rPr>
                <w:rFonts w:eastAsia="Times New Roman"/>
                <w:b/>
                <w:lang w:eastAsia="et-EE"/>
              </w:rPr>
            </w:pPr>
            <w:r w:rsidRPr="006B3FE5">
              <w:rPr>
                <w:rFonts w:eastAsia="Times New Roman"/>
                <w:b/>
                <w:lang w:eastAsia="et-EE"/>
              </w:rPr>
              <w:t>Mudilaskoori ettevalmistuskoor</w:t>
            </w:r>
          </w:p>
          <w:p w:rsidR="004C5BC5" w:rsidRPr="006B3FE5" w:rsidRDefault="00931F7F" w:rsidP="002833B5">
            <w:r w:rsidRPr="006B3FE5">
              <w:t>Harjutuskoor, kuhu on oodatud kõik 1. klasside ja 2. klasside tüdrukud. Hääle arendamine lähtudes õpilase individuaalsetest võimetest. Kooris laulmise õppimine. Heade tulemuste puhul võimalus liituda kontsertkooriga (2-häälne mudilaskoor 2.-4. klass).</w:t>
            </w:r>
            <w:r w:rsidRPr="006B3FE5">
              <w:br/>
              <w:t xml:space="preserve">Eelduseks on soov laulda ja osaleda meeskonnatöös. Laulurõõmu jagame kooli aktustel, kontsertidel, </w:t>
            </w:r>
            <w:proofErr w:type="spellStart"/>
            <w:r w:rsidRPr="006B3FE5">
              <w:t>jõulu</w:t>
            </w:r>
            <w:r w:rsidR="004C5BC5" w:rsidRPr="006B3FE5">
              <w:t>-</w:t>
            </w:r>
            <w:r w:rsidRPr="006B3FE5">
              <w:t>kontsertidel</w:t>
            </w:r>
            <w:proofErr w:type="spellEnd"/>
            <w:r w:rsidRPr="006B3FE5">
              <w:t xml:space="preserve"> Jüri kirikus, Rae valla laulu-ja tantsupidudel „Jüri klunker“ ja maakonna üritustel.</w:t>
            </w:r>
          </w:p>
          <w:p w:rsidR="00931F7F" w:rsidRPr="006B3FE5" w:rsidRDefault="00931F7F" w:rsidP="006B3FE5">
            <w:pPr>
              <w:rPr>
                <w:rFonts w:eastAsia="Times New Roman"/>
                <w:lang w:eastAsia="et-EE"/>
              </w:rPr>
            </w:pPr>
            <w:r w:rsidRPr="006B3FE5">
              <w:t xml:space="preserve">Suurim </w:t>
            </w:r>
            <w:r w:rsidR="006B3FE5" w:rsidRPr="006B3FE5">
              <w:t xml:space="preserve">üritus õppeaastal </w:t>
            </w:r>
            <w:r w:rsidRPr="006B3FE5">
              <w:t>Laulu- ja Tantsupidu.</w:t>
            </w:r>
          </w:p>
        </w:tc>
        <w:tc>
          <w:tcPr>
            <w:tcW w:w="1134" w:type="dxa"/>
            <w:vAlign w:val="center"/>
          </w:tcPr>
          <w:p w:rsidR="00931F7F" w:rsidRPr="006B3FE5" w:rsidRDefault="00931F7F" w:rsidP="002833B5">
            <w:r w:rsidRPr="006B3FE5">
              <w:t>1.-2.klassid</w:t>
            </w:r>
          </w:p>
        </w:tc>
        <w:tc>
          <w:tcPr>
            <w:tcW w:w="1701" w:type="dxa"/>
            <w:vAlign w:val="center"/>
          </w:tcPr>
          <w:p w:rsidR="00931F7F" w:rsidRPr="006B3FE5" w:rsidRDefault="006B3FE5" w:rsidP="002833B5">
            <w:pPr>
              <w:rPr>
                <w:sz w:val="22"/>
              </w:rPr>
            </w:pPr>
            <w:r w:rsidRPr="006B3FE5">
              <w:rPr>
                <w:sz w:val="22"/>
              </w:rPr>
              <w:t>Rutt Ridbeck</w:t>
            </w:r>
            <w:r w:rsidR="00931F7F" w:rsidRPr="006B3FE5">
              <w:rPr>
                <w:sz w:val="22"/>
              </w:rPr>
              <w:br/>
            </w:r>
          </w:p>
        </w:tc>
        <w:tc>
          <w:tcPr>
            <w:tcW w:w="1417" w:type="dxa"/>
            <w:vAlign w:val="center"/>
          </w:tcPr>
          <w:p w:rsidR="00931F7F" w:rsidRPr="006B3FE5" w:rsidRDefault="00931F7F" w:rsidP="002833B5">
            <w:pPr>
              <w:rPr>
                <w:sz w:val="22"/>
              </w:rPr>
            </w:pPr>
            <w:r w:rsidRPr="006B3FE5">
              <w:rPr>
                <w:sz w:val="22"/>
              </w:rPr>
              <w:t>Esmaspäev 13.05-13.50</w:t>
            </w:r>
          </w:p>
          <w:p w:rsidR="00931F7F" w:rsidRPr="006B3FE5" w:rsidRDefault="006B3FE5" w:rsidP="002833B5">
            <w:pPr>
              <w:rPr>
                <w:sz w:val="22"/>
              </w:rPr>
            </w:pPr>
            <w:r w:rsidRPr="006B3FE5">
              <w:rPr>
                <w:sz w:val="22"/>
              </w:rPr>
              <w:t>Kolmapäeval</w:t>
            </w:r>
          </w:p>
          <w:p w:rsidR="00931F7F" w:rsidRPr="006B3FE5" w:rsidRDefault="00931F7F" w:rsidP="002833B5">
            <w:pPr>
              <w:rPr>
                <w:sz w:val="22"/>
              </w:rPr>
            </w:pPr>
            <w:r w:rsidRPr="006B3FE5">
              <w:rPr>
                <w:sz w:val="22"/>
              </w:rPr>
              <w:t>13.05-13.50</w:t>
            </w:r>
          </w:p>
        </w:tc>
        <w:tc>
          <w:tcPr>
            <w:tcW w:w="851" w:type="dxa"/>
            <w:vAlign w:val="center"/>
          </w:tcPr>
          <w:p w:rsidR="00931F7F" w:rsidRPr="006B3FE5" w:rsidRDefault="00931F7F" w:rsidP="002833B5">
            <w:pPr>
              <w:rPr>
                <w:szCs w:val="24"/>
              </w:rPr>
            </w:pPr>
          </w:p>
        </w:tc>
      </w:tr>
      <w:tr w:rsidR="00931F7F" w:rsidRPr="00EE5D5D" w:rsidTr="00445656">
        <w:trPr>
          <w:trHeight w:val="1979"/>
        </w:trPr>
        <w:tc>
          <w:tcPr>
            <w:tcW w:w="4248" w:type="dxa"/>
          </w:tcPr>
          <w:p w:rsidR="00931F7F" w:rsidRPr="006B3FE5" w:rsidRDefault="00931F7F" w:rsidP="002833B5">
            <w:pPr>
              <w:rPr>
                <w:b/>
              </w:rPr>
            </w:pPr>
            <w:r w:rsidRPr="006B3FE5">
              <w:rPr>
                <w:b/>
              </w:rPr>
              <w:t>Mudilaskoor</w:t>
            </w:r>
          </w:p>
          <w:p w:rsidR="004C5BC5" w:rsidRPr="006B3FE5" w:rsidRDefault="004C5BC5" w:rsidP="002833B5">
            <w:r w:rsidRPr="006B3FE5">
              <w:t xml:space="preserve">Kahehäälne mudilaskoor. </w:t>
            </w:r>
          </w:p>
          <w:p w:rsidR="00931F7F" w:rsidRPr="006B3FE5" w:rsidRDefault="00931F7F" w:rsidP="006B3FE5">
            <w:r w:rsidRPr="006B3FE5">
              <w:t>Las</w:t>
            </w:r>
            <w:r w:rsidR="004C5BC5" w:rsidRPr="006B3FE5">
              <w:t xml:space="preserve">te musikaalsuse, rütmitunnetuse </w:t>
            </w:r>
            <w:r w:rsidRPr="006B3FE5">
              <w:t>arendamine j</w:t>
            </w:r>
            <w:r w:rsidR="004C5BC5" w:rsidRPr="006B3FE5">
              <w:t xml:space="preserve">a muusikaarmastuse kasvatamine. </w:t>
            </w:r>
            <w:proofErr w:type="spellStart"/>
            <w:r w:rsidRPr="006B3FE5">
              <w:t>Mitmehäälse</w:t>
            </w:r>
            <w:proofErr w:type="spellEnd"/>
            <w:r w:rsidRPr="006B3FE5">
              <w:t xml:space="preserve"> laulmise </w:t>
            </w:r>
            <w:r w:rsidR="004C5BC5" w:rsidRPr="006B3FE5">
              <w:t xml:space="preserve">arendamine ja </w:t>
            </w:r>
            <w:proofErr w:type="spellStart"/>
            <w:r w:rsidR="004C5BC5" w:rsidRPr="006B3FE5">
              <w:t>intonatsioonilise</w:t>
            </w:r>
            <w:proofErr w:type="spellEnd"/>
            <w:r w:rsidR="004C5BC5" w:rsidRPr="006B3FE5">
              <w:t xml:space="preserve"> </w:t>
            </w:r>
            <w:r w:rsidRPr="006B3FE5">
              <w:t>puhtuse saavutamine.</w:t>
            </w:r>
            <w:r w:rsidRPr="006B3FE5">
              <w:br/>
              <w:t xml:space="preserve">Eelduseks on soov laulda ja osaleda meeskonnatöös ning hea viisipidamine. Laulurõõmu jagame kooli aktustel, kontsertidel, jõulukontsertidel Jüri kirikus, Rae valla laulu-ja tantsupidudel „Jüri klunker“ ja maakonna üritustel. </w:t>
            </w:r>
            <w:r w:rsidRPr="006B3FE5">
              <w:br/>
            </w:r>
            <w:r w:rsidR="006B3FE5" w:rsidRPr="006B3FE5">
              <w:t xml:space="preserve">Õppeaasta suurimaks eesmärgiks </w:t>
            </w:r>
            <w:r w:rsidRPr="006B3FE5">
              <w:t xml:space="preserve"> Laulu- ja Tantsupeol osalemine.</w:t>
            </w:r>
          </w:p>
        </w:tc>
        <w:tc>
          <w:tcPr>
            <w:tcW w:w="1134" w:type="dxa"/>
            <w:vAlign w:val="center"/>
          </w:tcPr>
          <w:p w:rsidR="00931F7F" w:rsidRPr="006B3FE5" w:rsidRDefault="00931F7F" w:rsidP="002833B5">
            <w:r w:rsidRPr="006B3FE5">
              <w:t>2.-4.klass</w:t>
            </w:r>
          </w:p>
        </w:tc>
        <w:tc>
          <w:tcPr>
            <w:tcW w:w="1701" w:type="dxa"/>
            <w:vAlign w:val="center"/>
          </w:tcPr>
          <w:p w:rsidR="00931F7F" w:rsidRPr="006B3FE5" w:rsidRDefault="006B3FE5" w:rsidP="002833B5">
            <w:pPr>
              <w:rPr>
                <w:sz w:val="22"/>
              </w:rPr>
            </w:pPr>
            <w:r w:rsidRPr="006B3FE5">
              <w:rPr>
                <w:sz w:val="22"/>
              </w:rPr>
              <w:t>Liivi Lumijõe</w:t>
            </w:r>
          </w:p>
        </w:tc>
        <w:tc>
          <w:tcPr>
            <w:tcW w:w="1417" w:type="dxa"/>
            <w:vAlign w:val="center"/>
          </w:tcPr>
          <w:p w:rsidR="00931F7F" w:rsidRPr="006B3FE5" w:rsidRDefault="00931F7F" w:rsidP="002833B5">
            <w:pPr>
              <w:rPr>
                <w:sz w:val="22"/>
              </w:rPr>
            </w:pPr>
            <w:r w:rsidRPr="006B3FE5">
              <w:rPr>
                <w:sz w:val="22"/>
              </w:rPr>
              <w:t>Esmaspäev 13.05-13.50</w:t>
            </w:r>
          </w:p>
          <w:p w:rsidR="00931F7F" w:rsidRPr="006B3FE5" w:rsidRDefault="00931F7F" w:rsidP="002833B5">
            <w:pPr>
              <w:rPr>
                <w:sz w:val="22"/>
              </w:rPr>
            </w:pPr>
            <w:r w:rsidRPr="006B3FE5">
              <w:rPr>
                <w:sz w:val="22"/>
              </w:rPr>
              <w:t>Kolmapäev</w:t>
            </w:r>
          </w:p>
          <w:p w:rsidR="00931F7F" w:rsidRPr="006B3FE5" w:rsidRDefault="00931F7F" w:rsidP="002833B5">
            <w:pPr>
              <w:rPr>
                <w:sz w:val="22"/>
              </w:rPr>
            </w:pPr>
            <w:r w:rsidRPr="006B3FE5">
              <w:rPr>
                <w:sz w:val="22"/>
              </w:rPr>
              <w:t>13.05-13.50</w:t>
            </w:r>
          </w:p>
        </w:tc>
        <w:tc>
          <w:tcPr>
            <w:tcW w:w="851" w:type="dxa"/>
            <w:vAlign w:val="center"/>
          </w:tcPr>
          <w:p w:rsidR="00931F7F" w:rsidRPr="006B3FE5" w:rsidRDefault="00445656" w:rsidP="002833B5">
            <w:r>
              <w:t>K238</w:t>
            </w:r>
          </w:p>
        </w:tc>
      </w:tr>
      <w:tr w:rsidR="003C0E27" w:rsidRPr="00EE5D5D" w:rsidTr="00445656">
        <w:tc>
          <w:tcPr>
            <w:tcW w:w="4248" w:type="dxa"/>
          </w:tcPr>
          <w:p w:rsidR="003C0E27" w:rsidRPr="00925FFE" w:rsidRDefault="003C0E27" w:rsidP="002833B5">
            <w:pPr>
              <w:rPr>
                <w:b/>
              </w:rPr>
            </w:pPr>
            <w:proofErr w:type="spellStart"/>
            <w:r w:rsidRPr="00925FFE">
              <w:rPr>
                <w:b/>
              </w:rPr>
              <w:t>Poistekoori</w:t>
            </w:r>
            <w:proofErr w:type="spellEnd"/>
            <w:r w:rsidRPr="00925FFE">
              <w:rPr>
                <w:b/>
              </w:rPr>
              <w:t xml:space="preserve"> ettevalmistuskoor</w:t>
            </w:r>
          </w:p>
          <w:p w:rsidR="003C0E27" w:rsidRPr="00925FFE" w:rsidRDefault="00A1632B" w:rsidP="002833B5">
            <w:r w:rsidRPr="00925FFE">
              <w:t>Harjutuskoor, kuhu on oodatud kõik 1.-2. klasside poisid. Arendab musikaalsust ja lauluhäält lähtudes õpilase individuaalsetest võimetest. Kooris laulmise õppimine. Esinetakse paar korda õppeaastas. Suurepäraste tulemuste puhul võimalus liituda kontsertkooriga.</w:t>
            </w:r>
          </w:p>
        </w:tc>
        <w:tc>
          <w:tcPr>
            <w:tcW w:w="1134" w:type="dxa"/>
            <w:vAlign w:val="center"/>
          </w:tcPr>
          <w:p w:rsidR="003C0E27" w:rsidRPr="00925FFE" w:rsidRDefault="00A1632B" w:rsidP="002833B5">
            <w:r w:rsidRPr="00925FFE">
              <w:t>1.-2.klass</w:t>
            </w:r>
          </w:p>
        </w:tc>
        <w:tc>
          <w:tcPr>
            <w:tcW w:w="1701" w:type="dxa"/>
            <w:vAlign w:val="center"/>
          </w:tcPr>
          <w:p w:rsidR="003C0E27" w:rsidRPr="00925FFE" w:rsidRDefault="006B3FE5" w:rsidP="002833B5">
            <w:pPr>
              <w:rPr>
                <w:rFonts w:eastAsia="Times New Roman"/>
                <w:sz w:val="22"/>
                <w:lang w:eastAsia="et-EE"/>
              </w:rPr>
            </w:pPr>
            <w:r w:rsidRPr="00925FFE">
              <w:rPr>
                <w:rFonts w:eastAsia="Times New Roman"/>
                <w:sz w:val="22"/>
                <w:lang w:eastAsia="et-EE"/>
              </w:rPr>
              <w:t>Liivi Lumijõe</w:t>
            </w:r>
          </w:p>
        </w:tc>
        <w:tc>
          <w:tcPr>
            <w:tcW w:w="1417" w:type="dxa"/>
            <w:vAlign w:val="center"/>
          </w:tcPr>
          <w:p w:rsidR="003C0E27" w:rsidRPr="00925FFE" w:rsidRDefault="003C0E27" w:rsidP="002833B5">
            <w:pPr>
              <w:rPr>
                <w:sz w:val="22"/>
              </w:rPr>
            </w:pPr>
            <w:r w:rsidRPr="00925FFE">
              <w:rPr>
                <w:sz w:val="22"/>
              </w:rPr>
              <w:t xml:space="preserve">Esmaspäev </w:t>
            </w:r>
            <w:r w:rsidR="000B797B" w:rsidRPr="00925FFE">
              <w:rPr>
                <w:sz w:val="22"/>
              </w:rPr>
              <w:t>13.05-13.50</w:t>
            </w:r>
          </w:p>
          <w:p w:rsidR="003C0E27" w:rsidRPr="00925FFE" w:rsidRDefault="003C0E27" w:rsidP="002833B5">
            <w:pPr>
              <w:rPr>
                <w:sz w:val="22"/>
              </w:rPr>
            </w:pPr>
          </w:p>
        </w:tc>
        <w:tc>
          <w:tcPr>
            <w:tcW w:w="851" w:type="dxa"/>
            <w:vAlign w:val="center"/>
          </w:tcPr>
          <w:p w:rsidR="003C0E27" w:rsidRPr="00925FFE" w:rsidRDefault="006B3FE5" w:rsidP="002833B5">
            <w:pPr>
              <w:rPr>
                <w:szCs w:val="24"/>
              </w:rPr>
            </w:pPr>
            <w:r w:rsidRPr="00925FFE">
              <w:rPr>
                <w:szCs w:val="24"/>
              </w:rPr>
              <w:t>K238</w:t>
            </w:r>
          </w:p>
        </w:tc>
      </w:tr>
      <w:tr w:rsidR="003C0E27" w:rsidRPr="00EE5D5D" w:rsidTr="00445656">
        <w:tc>
          <w:tcPr>
            <w:tcW w:w="4248" w:type="dxa"/>
          </w:tcPr>
          <w:p w:rsidR="003C0E27" w:rsidRPr="00925FFE" w:rsidRDefault="003C0E27" w:rsidP="002833B5">
            <w:pPr>
              <w:rPr>
                <w:b/>
              </w:rPr>
            </w:pPr>
            <w:proofErr w:type="spellStart"/>
            <w:r w:rsidRPr="00925FFE">
              <w:rPr>
                <w:b/>
              </w:rPr>
              <w:t>Poistekoor</w:t>
            </w:r>
            <w:proofErr w:type="spellEnd"/>
            <w:r w:rsidRPr="00925FFE">
              <w:rPr>
                <w:b/>
              </w:rPr>
              <w:t xml:space="preserve"> </w:t>
            </w:r>
          </w:p>
          <w:p w:rsidR="003C0E27" w:rsidRPr="00925FFE" w:rsidRDefault="00A1632B" w:rsidP="00925FFE">
            <w:r w:rsidRPr="00925FFE">
              <w:t xml:space="preserve">Kahehäälne kontsertkoor. Arendab musikaalsust ja rütmitunnetust. Laiendab hääleulatust. Esinetakse koorivormis. Õppeaastas osaletakse 1-2 laulu- ja </w:t>
            </w:r>
            <w:r w:rsidRPr="00925FFE">
              <w:lastRenderedPageBreak/>
              <w:t xml:space="preserve">spordilaagris. Eelduseks on viisipidamine, soov laulda ja osaleda meeskonnatöös. Õppeaasta eesmärgiks on osaleda laulu- ja tantsupeol </w:t>
            </w:r>
          </w:p>
        </w:tc>
        <w:tc>
          <w:tcPr>
            <w:tcW w:w="1134" w:type="dxa"/>
            <w:vAlign w:val="center"/>
          </w:tcPr>
          <w:p w:rsidR="003C0E27" w:rsidRPr="00925FFE" w:rsidRDefault="003C0E27" w:rsidP="002833B5">
            <w:r w:rsidRPr="00925FFE">
              <w:lastRenderedPageBreak/>
              <w:t>2.-</w:t>
            </w:r>
            <w:r w:rsidR="00925FFE" w:rsidRPr="00925FFE">
              <w:t>6</w:t>
            </w:r>
            <w:r w:rsidRPr="00925FFE">
              <w:t>. klassid</w:t>
            </w:r>
          </w:p>
        </w:tc>
        <w:tc>
          <w:tcPr>
            <w:tcW w:w="1701" w:type="dxa"/>
            <w:vAlign w:val="center"/>
          </w:tcPr>
          <w:p w:rsidR="003C0E27" w:rsidRPr="00925FFE" w:rsidRDefault="00925FFE" w:rsidP="002833B5">
            <w:pPr>
              <w:rPr>
                <w:rFonts w:eastAsia="Times New Roman"/>
                <w:sz w:val="22"/>
                <w:lang w:eastAsia="et-EE"/>
              </w:rPr>
            </w:pPr>
            <w:r w:rsidRPr="00925FFE">
              <w:rPr>
                <w:rFonts w:eastAsia="Times New Roman"/>
                <w:sz w:val="22"/>
                <w:lang w:eastAsia="et-EE"/>
              </w:rPr>
              <w:t>Liivi Lumijõe</w:t>
            </w:r>
          </w:p>
        </w:tc>
        <w:tc>
          <w:tcPr>
            <w:tcW w:w="1417" w:type="dxa"/>
            <w:vAlign w:val="center"/>
          </w:tcPr>
          <w:p w:rsidR="003C0E27" w:rsidRPr="00925FFE" w:rsidRDefault="003C0E27" w:rsidP="002833B5">
            <w:pPr>
              <w:rPr>
                <w:sz w:val="22"/>
              </w:rPr>
            </w:pPr>
            <w:r w:rsidRPr="00925FFE">
              <w:rPr>
                <w:sz w:val="22"/>
              </w:rPr>
              <w:t>Esmaspäev</w:t>
            </w:r>
          </w:p>
          <w:p w:rsidR="003C0E27" w:rsidRPr="00925FFE" w:rsidRDefault="003C0E27" w:rsidP="002833B5">
            <w:pPr>
              <w:rPr>
                <w:sz w:val="22"/>
              </w:rPr>
            </w:pPr>
            <w:r w:rsidRPr="00925FFE">
              <w:rPr>
                <w:sz w:val="22"/>
              </w:rPr>
              <w:t>14.00-14.45</w:t>
            </w:r>
          </w:p>
          <w:p w:rsidR="003C0E27" w:rsidRPr="00925FFE" w:rsidRDefault="003C0E27" w:rsidP="002833B5">
            <w:pPr>
              <w:rPr>
                <w:sz w:val="22"/>
              </w:rPr>
            </w:pPr>
          </w:p>
        </w:tc>
        <w:tc>
          <w:tcPr>
            <w:tcW w:w="851" w:type="dxa"/>
            <w:vAlign w:val="center"/>
          </w:tcPr>
          <w:p w:rsidR="003C0E27" w:rsidRPr="00925FFE" w:rsidRDefault="00925FFE" w:rsidP="002833B5">
            <w:pPr>
              <w:rPr>
                <w:szCs w:val="24"/>
              </w:rPr>
            </w:pPr>
            <w:r w:rsidRPr="00925FFE">
              <w:rPr>
                <w:szCs w:val="24"/>
              </w:rPr>
              <w:t>K238</w:t>
            </w:r>
          </w:p>
        </w:tc>
      </w:tr>
      <w:tr w:rsidR="003C0E27" w:rsidRPr="00EE5D5D" w:rsidTr="00445656">
        <w:tc>
          <w:tcPr>
            <w:tcW w:w="4248" w:type="dxa"/>
          </w:tcPr>
          <w:p w:rsidR="003C0E27" w:rsidRPr="00D34405" w:rsidRDefault="003C0E27" w:rsidP="002833B5">
            <w:pPr>
              <w:rPr>
                <w:rFonts w:eastAsia="Times New Roman"/>
                <w:b/>
                <w:lang w:eastAsia="et-EE"/>
              </w:rPr>
            </w:pPr>
            <w:proofErr w:type="spellStart"/>
            <w:r w:rsidRPr="00D34405">
              <w:rPr>
                <w:rFonts w:eastAsia="Times New Roman"/>
                <w:b/>
                <w:lang w:eastAsia="et-EE"/>
              </w:rPr>
              <w:t>Lastekoor</w:t>
            </w:r>
            <w:proofErr w:type="spellEnd"/>
          </w:p>
          <w:p w:rsidR="003C0E27" w:rsidRPr="00D34405" w:rsidRDefault="003C0E27" w:rsidP="00D34405">
            <w:r w:rsidRPr="00D34405">
              <w:t xml:space="preserve">Jüri Gümnaasiumi </w:t>
            </w:r>
            <w:proofErr w:type="spellStart"/>
            <w:r w:rsidRPr="00D34405">
              <w:t>lastekoori</w:t>
            </w:r>
            <w:proofErr w:type="spellEnd"/>
            <w:r w:rsidR="00DB48A1" w:rsidRPr="00D34405">
              <w:t xml:space="preserve"> on</w:t>
            </w:r>
            <w:r w:rsidRPr="00D34405">
              <w:t xml:space="preserve"> oodatud õpilased, kel on  hea muusikaline kuulmine, peavad hästi viisi, laulavad õige intonatsiooniga, on kohusetundlikud.</w:t>
            </w:r>
            <w:r w:rsidR="00DB48A1" w:rsidRPr="00D34405">
              <w:t xml:space="preserve"> Selle õppeaasta sihtideks on esinemised kooli sündmustel, Rae valla laulu- ja tantsupeol Klunker ning</w:t>
            </w:r>
            <w:r w:rsidR="00D34405">
              <w:t xml:space="preserve"> Laulu- ja </w:t>
            </w:r>
            <w:proofErr w:type="spellStart"/>
            <w:r w:rsidR="00D34405">
              <w:t>Tanstupeol</w:t>
            </w:r>
            <w:proofErr w:type="spellEnd"/>
            <w:r w:rsidR="004C5BC5" w:rsidRPr="00D34405">
              <w:t>.</w:t>
            </w:r>
          </w:p>
        </w:tc>
        <w:tc>
          <w:tcPr>
            <w:tcW w:w="1134" w:type="dxa"/>
            <w:vAlign w:val="center"/>
          </w:tcPr>
          <w:p w:rsidR="003C0E27" w:rsidRPr="00D34405" w:rsidRDefault="003C0E27" w:rsidP="002833B5">
            <w:r w:rsidRPr="00D34405">
              <w:t>5.-9. klassid</w:t>
            </w:r>
          </w:p>
        </w:tc>
        <w:tc>
          <w:tcPr>
            <w:tcW w:w="1701" w:type="dxa"/>
            <w:vAlign w:val="center"/>
          </w:tcPr>
          <w:p w:rsidR="003C0E27" w:rsidRPr="00D34405" w:rsidRDefault="003C0E27" w:rsidP="002833B5">
            <w:pPr>
              <w:rPr>
                <w:sz w:val="22"/>
              </w:rPr>
            </w:pPr>
            <w:r w:rsidRPr="00D34405">
              <w:rPr>
                <w:sz w:val="22"/>
              </w:rPr>
              <w:t>Hairi Laurand</w:t>
            </w:r>
          </w:p>
        </w:tc>
        <w:tc>
          <w:tcPr>
            <w:tcW w:w="1417" w:type="dxa"/>
            <w:vAlign w:val="center"/>
          </w:tcPr>
          <w:p w:rsidR="003C0E27" w:rsidRPr="00D34405" w:rsidRDefault="003C0E27" w:rsidP="002833B5">
            <w:pPr>
              <w:rPr>
                <w:sz w:val="22"/>
              </w:rPr>
            </w:pPr>
            <w:r w:rsidRPr="00D34405">
              <w:rPr>
                <w:sz w:val="22"/>
              </w:rPr>
              <w:t>Teisipäev</w:t>
            </w:r>
          </w:p>
          <w:p w:rsidR="003C0E27" w:rsidRPr="00D34405" w:rsidRDefault="003C0E27" w:rsidP="002833B5">
            <w:pPr>
              <w:rPr>
                <w:sz w:val="22"/>
              </w:rPr>
            </w:pPr>
            <w:r w:rsidRPr="00D34405">
              <w:rPr>
                <w:sz w:val="22"/>
              </w:rPr>
              <w:t>14.00-15.30</w:t>
            </w:r>
          </w:p>
          <w:p w:rsidR="003C0E27" w:rsidRPr="00D34405" w:rsidRDefault="003C0E27" w:rsidP="002833B5">
            <w:pPr>
              <w:rPr>
                <w:sz w:val="22"/>
              </w:rPr>
            </w:pPr>
            <w:r w:rsidRPr="00D34405">
              <w:rPr>
                <w:sz w:val="22"/>
              </w:rPr>
              <w:t>Kolmapäev</w:t>
            </w:r>
          </w:p>
          <w:p w:rsidR="003C0E27" w:rsidRPr="00D34405" w:rsidRDefault="003C0E27" w:rsidP="002833B5">
            <w:pPr>
              <w:rPr>
                <w:sz w:val="22"/>
              </w:rPr>
            </w:pPr>
            <w:r w:rsidRPr="00D34405">
              <w:rPr>
                <w:sz w:val="22"/>
              </w:rPr>
              <w:t>14.00-15.30</w:t>
            </w:r>
          </w:p>
        </w:tc>
        <w:tc>
          <w:tcPr>
            <w:tcW w:w="851" w:type="dxa"/>
            <w:vAlign w:val="center"/>
          </w:tcPr>
          <w:p w:rsidR="003C0E27" w:rsidRPr="00D34405" w:rsidRDefault="003C0E27" w:rsidP="002833B5">
            <w:pPr>
              <w:rPr>
                <w:szCs w:val="24"/>
              </w:rPr>
            </w:pPr>
            <w:r w:rsidRPr="00D34405">
              <w:rPr>
                <w:szCs w:val="24"/>
              </w:rPr>
              <w:t>K233</w:t>
            </w:r>
          </w:p>
        </w:tc>
      </w:tr>
      <w:tr w:rsidR="003C0E27" w:rsidRPr="00EE5D5D" w:rsidTr="00445656">
        <w:tc>
          <w:tcPr>
            <w:tcW w:w="4248" w:type="dxa"/>
          </w:tcPr>
          <w:p w:rsidR="003C0E27" w:rsidRPr="00D34405" w:rsidRDefault="00D34405" w:rsidP="002833B5">
            <w:pPr>
              <w:rPr>
                <w:rFonts w:eastAsia="Times New Roman"/>
                <w:b/>
                <w:lang w:eastAsia="et-EE"/>
              </w:rPr>
            </w:pPr>
            <w:r w:rsidRPr="00D34405">
              <w:rPr>
                <w:rFonts w:eastAsia="Times New Roman"/>
                <w:b/>
                <w:lang w:eastAsia="et-EE"/>
              </w:rPr>
              <w:t>Neidude</w:t>
            </w:r>
            <w:r w:rsidR="003C0E27" w:rsidRPr="00D34405">
              <w:rPr>
                <w:rFonts w:eastAsia="Times New Roman"/>
                <w:b/>
                <w:lang w:eastAsia="et-EE"/>
              </w:rPr>
              <w:t>koor</w:t>
            </w:r>
          </w:p>
          <w:p w:rsidR="003C0E27" w:rsidRPr="00D34405" w:rsidRDefault="003C0E27" w:rsidP="002833B5">
            <w:pPr>
              <w:rPr>
                <w:rFonts w:eastAsia="Times New Roman"/>
                <w:lang w:eastAsia="et-EE"/>
              </w:rPr>
            </w:pPr>
            <w:r w:rsidRPr="00D34405">
              <w:rPr>
                <w:rFonts w:eastAsia="Times New Roman"/>
                <w:lang w:eastAsia="et-EE"/>
              </w:rPr>
              <w:t xml:space="preserve">Gümnaasiuminoorte koor, kuhu on oodatud kõik </w:t>
            </w:r>
            <w:r w:rsidR="00DB48A1" w:rsidRPr="00D34405">
              <w:rPr>
                <w:rFonts w:eastAsia="Times New Roman"/>
                <w:lang w:eastAsia="et-EE"/>
              </w:rPr>
              <w:t xml:space="preserve">viisipidajad </w:t>
            </w:r>
            <w:r w:rsidRPr="00D34405">
              <w:rPr>
                <w:rFonts w:eastAsia="Times New Roman"/>
                <w:lang w:eastAsia="et-EE"/>
              </w:rPr>
              <w:t>lauluhuvilised.</w:t>
            </w:r>
            <w:r w:rsidR="00DB48A1" w:rsidRPr="00D34405">
              <w:t xml:space="preserve"> Selle õppeaasta sihtideks on esinemised kooli sündmustel, Rae valla laulu- ja tantsupeol Klunker ning maakondlikul laulu- ja tantsupeol Viimsis</w:t>
            </w:r>
          </w:p>
        </w:tc>
        <w:tc>
          <w:tcPr>
            <w:tcW w:w="1134" w:type="dxa"/>
            <w:vAlign w:val="center"/>
          </w:tcPr>
          <w:p w:rsidR="003C0E27" w:rsidRPr="00D34405" w:rsidRDefault="003C0E27" w:rsidP="002833B5">
            <w:r w:rsidRPr="00D34405">
              <w:t>Gümnaasium</w:t>
            </w:r>
          </w:p>
        </w:tc>
        <w:tc>
          <w:tcPr>
            <w:tcW w:w="1701" w:type="dxa"/>
            <w:vAlign w:val="center"/>
          </w:tcPr>
          <w:p w:rsidR="003C0E27" w:rsidRPr="00D34405" w:rsidRDefault="00445656" w:rsidP="002833B5">
            <w:pPr>
              <w:rPr>
                <w:sz w:val="22"/>
              </w:rPr>
            </w:pPr>
            <w:r>
              <w:rPr>
                <w:sz w:val="22"/>
              </w:rPr>
              <w:t xml:space="preserve">Külli </w:t>
            </w:r>
            <w:proofErr w:type="spellStart"/>
            <w:r>
              <w:rPr>
                <w:sz w:val="22"/>
              </w:rPr>
              <w:t>Ovir</w:t>
            </w:r>
            <w:proofErr w:type="spellEnd"/>
          </w:p>
        </w:tc>
        <w:tc>
          <w:tcPr>
            <w:tcW w:w="1417" w:type="dxa"/>
            <w:vAlign w:val="center"/>
          </w:tcPr>
          <w:p w:rsidR="003C0E27" w:rsidRPr="00D34405" w:rsidRDefault="003C0E27" w:rsidP="00D34405">
            <w:pPr>
              <w:rPr>
                <w:sz w:val="22"/>
              </w:rPr>
            </w:pPr>
            <w:r w:rsidRPr="00D34405">
              <w:rPr>
                <w:sz w:val="22"/>
              </w:rPr>
              <w:t xml:space="preserve">Teisipäev </w:t>
            </w:r>
            <w:r w:rsidR="00DB48A1" w:rsidRPr="00D34405">
              <w:rPr>
                <w:sz w:val="22"/>
              </w:rPr>
              <w:t>15.50</w:t>
            </w:r>
          </w:p>
          <w:p w:rsidR="00D34405" w:rsidRPr="00D34405" w:rsidRDefault="00D34405" w:rsidP="00D34405">
            <w:pPr>
              <w:rPr>
                <w:sz w:val="22"/>
              </w:rPr>
            </w:pPr>
            <w:r w:rsidRPr="00D34405">
              <w:rPr>
                <w:sz w:val="22"/>
              </w:rPr>
              <w:t xml:space="preserve">Neljapäev </w:t>
            </w:r>
          </w:p>
          <w:p w:rsidR="00D34405" w:rsidRPr="00D34405" w:rsidRDefault="00D34405" w:rsidP="00D34405">
            <w:pPr>
              <w:rPr>
                <w:sz w:val="22"/>
              </w:rPr>
            </w:pPr>
            <w:r w:rsidRPr="00D34405">
              <w:rPr>
                <w:sz w:val="22"/>
              </w:rPr>
              <w:t>15.50</w:t>
            </w:r>
          </w:p>
        </w:tc>
        <w:tc>
          <w:tcPr>
            <w:tcW w:w="851" w:type="dxa"/>
            <w:vAlign w:val="center"/>
          </w:tcPr>
          <w:p w:rsidR="003C0E27" w:rsidRPr="00D34405" w:rsidRDefault="00D34405" w:rsidP="00D34405">
            <w:pPr>
              <w:rPr>
                <w:szCs w:val="24"/>
              </w:rPr>
            </w:pPr>
            <w:r w:rsidRPr="00D34405">
              <w:rPr>
                <w:szCs w:val="24"/>
              </w:rPr>
              <w:t>H123</w:t>
            </w:r>
          </w:p>
        </w:tc>
      </w:tr>
      <w:tr w:rsidR="00445656" w:rsidRPr="00EE5D5D" w:rsidTr="00445656">
        <w:tc>
          <w:tcPr>
            <w:tcW w:w="4248" w:type="dxa"/>
          </w:tcPr>
          <w:p w:rsidR="00445656" w:rsidRPr="00D34405" w:rsidRDefault="00445656" w:rsidP="002833B5">
            <w:pPr>
              <w:rPr>
                <w:rFonts w:eastAsia="Times New Roman"/>
                <w:b/>
                <w:lang w:eastAsia="et-EE"/>
              </w:rPr>
            </w:pPr>
            <w:r>
              <w:rPr>
                <w:rFonts w:eastAsia="Times New Roman"/>
                <w:b/>
                <w:lang w:eastAsia="et-EE"/>
              </w:rPr>
              <w:t>Solistide ansambel</w:t>
            </w:r>
          </w:p>
        </w:tc>
        <w:tc>
          <w:tcPr>
            <w:tcW w:w="1134" w:type="dxa"/>
            <w:vAlign w:val="center"/>
          </w:tcPr>
          <w:p w:rsidR="00445656" w:rsidRPr="00D34405" w:rsidRDefault="00445656" w:rsidP="002833B5">
            <w:r>
              <w:t>6.-9. klass</w:t>
            </w:r>
          </w:p>
        </w:tc>
        <w:tc>
          <w:tcPr>
            <w:tcW w:w="1701" w:type="dxa"/>
            <w:vAlign w:val="center"/>
          </w:tcPr>
          <w:p w:rsidR="00445656" w:rsidRDefault="00445656" w:rsidP="002833B5">
            <w:pPr>
              <w:rPr>
                <w:sz w:val="22"/>
              </w:rPr>
            </w:pPr>
            <w:r>
              <w:rPr>
                <w:sz w:val="22"/>
              </w:rPr>
              <w:t>Hairi Laurand</w:t>
            </w:r>
          </w:p>
        </w:tc>
        <w:tc>
          <w:tcPr>
            <w:tcW w:w="1417" w:type="dxa"/>
            <w:vAlign w:val="center"/>
          </w:tcPr>
          <w:p w:rsidR="00445656" w:rsidRPr="00D34405" w:rsidRDefault="00445656" w:rsidP="00D34405">
            <w:pPr>
              <w:rPr>
                <w:sz w:val="22"/>
              </w:rPr>
            </w:pPr>
            <w:r>
              <w:rPr>
                <w:sz w:val="22"/>
              </w:rPr>
              <w:t>Neljapäev 13.30-15.00</w:t>
            </w:r>
          </w:p>
        </w:tc>
        <w:tc>
          <w:tcPr>
            <w:tcW w:w="851" w:type="dxa"/>
            <w:vAlign w:val="center"/>
          </w:tcPr>
          <w:p w:rsidR="00445656" w:rsidRPr="00D34405" w:rsidRDefault="00445656" w:rsidP="00D34405">
            <w:pPr>
              <w:rPr>
                <w:szCs w:val="24"/>
              </w:rPr>
            </w:pPr>
            <w:r>
              <w:rPr>
                <w:szCs w:val="24"/>
              </w:rPr>
              <w:t>K233</w:t>
            </w:r>
          </w:p>
        </w:tc>
      </w:tr>
      <w:tr w:rsidR="00445656" w:rsidRPr="00EE5D5D" w:rsidTr="00445656">
        <w:tc>
          <w:tcPr>
            <w:tcW w:w="4248" w:type="dxa"/>
          </w:tcPr>
          <w:p w:rsidR="00445656" w:rsidRPr="00D34405" w:rsidRDefault="00445656" w:rsidP="002833B5">
            <w:pPr>
              <w:rPr>
                <w:rFonts w:eastAsia="Times New Roman"/>
                <w:b/>
                <w:lang w:eastAsia="et-EE"/>
              </w:rPr>
            </w:pPr>
            <w:r>
              <w:rPr>
                <w:rFonts w:eastAsia="Times New Roman"/>
                <w:b/>
                <w:lang w:eastAsia="et-EE"/>
              </w:rPr>
              <w:t>Solistide ansambel</w:t>
            </w:r>
          </w:p>
        </w:tc>
        <w:tc>
          <w:tcPr>
            <w:tcW w:w="1134" w:type="dxa"/>
            <w:vAlign w:val="center"/>
          </w:tcPr>
          <w:p w:rsidR="00445656" w:rsidRPr="00D34405" w:rsidRDefault="00445656" w:rsidP="002833B5">
            <w:r>
              <w:t>2.-5. klass</w:t>
            </w:r>
          </w:p>
        </w:tc>
        <w:tc>
          <w:tcPr>
            <w:tcW w:w="1701" w:type="dxa"/>
            <w:vAlign w:val="center"/>
          </w:tcPr>
          <w:p w:rsidR="00445656" w:rsidRDefault="00445656" w:rsidP="002833B5">
            <w:pPr>
              <w:rPr>
                <w:sz w:val="22"/>
              </w:rPr>
            </w:pPr>
            <w:r>
              <w:rPr>
                <w:sz w:val="22"/>
              </w:rPr>
              <w:t>Rutt Ridbeck</w:t>
            </w:r>
          </w:p>
        </w:tc>
        <w:tc>
          <w:tcPr>
            <w:tcW w:w="1417" w:type="dxa"/>
            <w:vAlign w:val="center"/>
          </w:tcPr>
          <w:p w:rsidR="00445656" w:rsidRPr="00D34405" w:rsidRDefault="00445656" w:rsidP="00D34405">
            <w:pPr>
              <w:rPr>
                <w:sz w:val="22"/>
              </w:rPr>
            </w:pPr>
            <w:r>
              <w:rPr>
                <w:sz w:val="22"/>
              </w:rPr>
              <w:t>Kolmapäev 17.15-18.00</w:t>
            </w:r>
          </w:p>
        </w:tc>
        <w:tc>
          <w:tcPr>
            <w:tcW w:w="851" w:type="dxa"/>
            <w:vAlign w:val="center"/>
          </w:tcPr>
          <w:p w:rsidR="00445656" w:rsidRPr="00D34405" w:rsidRDefault="00445656" w:rsidP="00D34405">
            <w:pPr>
              <w:rPr>
                <w:szCs w:val="24"/>
              </w:rPr>
            </w:pPr>
          </w:p>
        </w:tc>
      </w:tr>
      <w:tr w:rsidR="003C0E27" w:rsidRPr="00EE5D5D" w:rsidTr="00445656">
        <w:tc>
          <w:tcPr>
            <w:tcW w:w="4248" w:type="dxa"/>
          </w:tcPr>
          <w:p w:rsidR="003C0E27" w:rsidRPr="00D63BAC" w:rsidRDefault="003C0E27" w:rsidP="002833B5">
            <w:pPr>
              <w:rPr>
                <w:rFonts w:eastAsia="Times New Roman"/>
                <w:b/>
                <w:color w:val="FF0000"/>
                <w:lang w:eastAsia="et-EE"/>
              </w:rPr>
            </w:pPr>
            <w:r w:rsidRPr="00D34405">
              <w:rPr>
                <w:rFonts w:eastAsia="Times New Roman"/>
                <w:b/>
                <w:sz w:val="28"/>
                <w:lang w:eastAsia="et-EE"/>
              </w:rPr>
              <w:t>Rahvatants</w:t>
            </w:r>
          </w:p>
        </w:tc>
        <w:tc>
          <w:tcPr>
            <w:tcW w:w="1134" w:type="dxa"/>
          </w:tcPr>
          <w:p w:rsidR="003C0E27" w:rsidRPr="00D63BAC" w:rsidRDefault="003C0E27" w:rsidP="002833B5">
            <w:pPr>
              <w:rPr>
                <w:color w:val="FF0000"/>
              </w:rPr>
            </w:pPr>
          </w:p>
        </w:tc>
        <w:tc>
          <w:tcPr>
            <w:tcW w:w="1701" w:type="dxa"/>
          </w:tcPr>
          <w:p w:rsidR="003C0E27" w:rsidRPr="00D63BAC" w:rsidRDefault="003C0E27" w:rsidP="002833B5">
            <w:pPr>
              <w:rPr>
                <w:color w:val="FF0000"/>
                <w:sz w:val="22"/>
              </w:rPr>
            </w:pPr>
          </w:p>
        </w:tc>
        <w:tc>
          <w:tcPr>
            <w:tcW w:w="1417" w:type="dxa"/>
          </w:tcPr>
          <w:p w:rsidR="003C0E27" w:rsidRPr="00D63BAC" w:rsidRDefault="003C0E27" w:rsidP="002833B5">
            <w:pPr>
              <w:rPr>
                <w:color w:val="FF0000"/>
                <w:sz w:val="22"/>
              </w:rPr>
            </w:pPr>
          </w:p>
        </w:tc>
        <w:tc>
          <w:tcPr>
            <w:tcW w:w="851" w:type="dxa"/>
          </w:tcPr>
          <w:p w:rsidR="003C0E27" w:rsidRPr="00D63BAC" w:rsidRDefault="003C0E27" w:rsidP="002833B5">
            <w:pPr>
              <w:rPr>
                <w:color w:val="FF0000"/>
                <w:szCs w:val="24"/>
              </w:rPr>
            </w:pPr>
          </w:p>
        </w:tc>
      </w:tr>
      <w:tr w:rsidR="002A7EA5" w:rsidRPr="00EE5D5D" w:rsidTr="00445656">
        <w:trPr>
          <w:trHeight w:val="416"/>
        </w:trPr>
        <w:tc>
          <w:tcPr>
            <w:tcW w:w="4248" w:type="dxa"/>
            <w:vMerge w:val="restart"/>
          </w:tcPr>
          <w:p w:rsidR="002A7EA5" w:rsidRPr="00D34405" w:rsidRDefault="002A7EA5" w:rsidP="002833B5">
            <w:pPr>
              <w:rPr>
                <w:b/>
              </w:rPr>
            </w:pPr>
            <w:r w:rsidRPr="00D34405">
              <w:rPr>
                <w:b/>
              </w:rPr>
              <w:t>1. klasside rahvatants</w:t>
            </w:r>
          </w:p>
          <w:p w:rsidR="002A7EA5" w:rsidRPr="00D63BAC" w:rsidRDefault="004C7B56" w:rsidP="00D34405">
            <w:pPr>
              <w:rPr>
                <w:rFonts w:eastAsia="Times New Roman"/>
                <w:color w:val="FF0000"/>
                <w:lang w:eastAsia="et-EE"/>
              </w:rPr>
            </w:pPr>
            <w:r w:rsidRPr="00D34405">
              <w:rPr>
                <w:rFonts w:cs="Helvetica"/>
              </w:rPr>
              <w:t>Oodatud kõik 1.klasside rahvatantsuhuvilised poisid ja tüdrukud, kes tunnevad rõõmu muusika rütmis liikumisest ja tahavad teha tutvust eesti rahvakultuuriga. Selle õppeaasta suurimateks eesmärkideks on osalemine Rae val</w:t>
            </w:r>
            <w:r w:rsidR="00D34405">
              <w:rPr>
                <w:rFonts w:cs="Helvetica"/>
              </w:rPr>
              <w:t>la tantsu- ja laulupeol Klunker.</w:t>
            </w:r>
          </w:p>
        </w:tc>
        <w:tc>
          <w:tcPr>
            <w:tcW w:w="1134" w:type="dxa"/>
            <w:vAlign w:val="center"/>
          </w:tcPr>
          <w:p w:rsidR="002A7EA5" w:rsidRPr="00D34405" w:rsidRDefault="002A7EA5" w:rsidP="002833B5">
            <w:r w:rsidRPr="00D34405">
              <w:t>1.a klass</w:t>
            </w:r>
          </w:p>
          <w:p w:rsidR="004C7B56" w:rsidRPr="00D34405" w:rsidRDefault="004C7B56" w:rsidP="002833B5">
            <w:pPr>
              <w:rPr>
                <w:sz w:val="18"/>
              </w:rPr>
            </w:pPr>
            <w:r w:rsidRPr="00D34405">
              <w:rPr>
                <w:sz w:val="18"/>
              </w:rPr>
              <w:t>(klassipõhine)</w:t>
            </w:r>
          </w:p>
          <w:p w:rsidR="002A7EA5" w:rsidRPr="00D34405" w:rsidRDefault="002A7EA5" w:rsidP="002833B5"/>
        </w:tc>
        <w:tc>
          <w:tcPr>
            <w:tcW w:w="1701" w:type="dxa"/>
            <w:vAlign w:val="center"/>
          </w:tcPr>
          <w:p w:rsidR="002A7EA5" w:rsidRPr="00D34405" w:rsidRDefault="00D34405" w:rsidP="002833B5">
            <w:pPr>
              <w:rPr>
                <w:sz w:val="22"/>
              </w:rPr>
            </w:pPr>
            <w:r w:rsidRPr="00D34405">
              <w:rPr>
                <w:sz w:val="22"/>
              </w:rPr>
              <w:t>Jane Kuusalu</w:t>
            </w:r>
          </w:p>
          <w:p w:rsidR="002A7EA5" w:rsidRPr="00D34405" w:rsidRDefault="002A7EA5" w:rsidP="002833B5">
            <w:pPr>
              <w:rPr>
                <w:sz w:val="22"/>
              </w:rPr>
            </w:pPr>
          </w:p>
        </w:tc>
        <w:tc>
          <w:tcPr>
            <w:tcW w:w="1417" w:type="dxa"/>
            <w:vAlign w:val="center"/>
          </w:tcPr>
          <w:p w:rsidR="002A7EA5" w:rsidRPr="00D34405" w:rsidRDefault="002A7EA5" w:rsidP="002833B5">
            <w:pPr>
              <w:rPr>
                <w:sz w:val="22"/>
              </w:rPr>
            </w:pPr>
            <w:r w:rsidRPr="00D34405">
              <w:rPr>
                <w:sz w:val="22"/>
              </w:rPr>
              <w:t>Teisipäev</w:t>
            </w:r>
          </w:p>
          <w:p w:rsidR="002A7EA5" w:rsidRPr="00D34405" w:rsidRDefault="002A7EA5" w:rsidP="002833B5">
            <w:pPr>
              <w:rPr>
                <w:sz w:val="22"/>
              </w:rPr>
            </w:pPr>
            <w:r w:rsidRPr="00D34405">
              <w:rPr>
                <w:sz w:val="22"/>
              </w:rPr>
              <w:t>8.05-8.50</w:t>
            </w:r>
          </w:p>
          <w:p w:rsidR="002A7EA5" w:rsidRPr="00D34405" w:rsidRDefault="002A7EA5" w:rsidP="002833B5">
            <w:pPr>
              <w:rPr>
                <w:sz w:val="22"/>
              </w:rPr>
            </w:pPr>
            <w:r w:rsidRPr="00D34405">
              <w:rPr>
                <w:sz w:val="22"/>
              </w:rPr>
              <w:t>Neljapäev</w:t>
            </w:r>
          </w:p>
          <w:p w:rsidR="002A7EA5" w:rsidRPr="00D34405" w:rsidRDefault="002A7EA5" w:rsidP="002833B5">
            <w:pPr>
              <w:rPr>
                <w:sz w:val="22"/>
              </w:rPr>
            </w:pPr>
            <w:r w:rsidRPr="00D34405">
              <w:rPr>
                <w:sz w:val="22"/>
              </w:rPr>
              <w:t>8.05-8.50</w:t>
            </w:r>
          </w:p>
        </w:tc>
        <w:tc>
          <w:tcPr>
            <w:tcW w:w="851" w:type="dxa"/>
            <w:vAlign w:val="center"/>
          </w:tcPr>
          <w:p w:rsidR="002A7EA5" w:rsidRPr="00D34405" w:rsidRDefault="0099605D" w:rsidP="002833B5">
            <w:pPr>
              <w:rPr>
                <w:szCs w:val="24"/>
              </w:rPr>
            </w:pPr>
            <w:r>
              <w:rPr>
                <w:szCs w:val="24"/>
              </w:rPr>
              <w:t>Aeroobikasaal</w:t>
            </w:r>
          </w:p>
        </w:tc>
      </w:tr>
      <w:tr w:rsidR="00445656" w:rsidRPr="00EE5D5D" w:rsidTr="00445656">
        <w:trPr>
          <w:gridAfter w:val="4"/>
          <w:wAfter w:w="5103" w:type="dxa"/>
          <w:trHeight w:val="1161"/>
        </w:trPr>
        <w:tc>
          <w:tcPr>
            <w:tcW w:w="4248" w:type="dxa"/>
            <w:vMerge/>
          </w:tcPr>
          <w:p w:rsidR="00445656" w:rsidRPr="00D63BAC" w:rsidRDefault="00445656" w:rsidP="002833B5">
            <w:pPr>
              <w:rPr>
                <w:color w:val="FF0000"/>
              </w:rPr>
            </w:pPr>
          </w:p>
        </w:tc>
        <w:bookmarkStart w:id="0" w:name="_GoBack"/>
        <w:bookmarkEnd w:id="0"/>
      </w:tr>
      <w:tr w:rsidR="00445656" w:rsidRPr="00EE5D5D" w:rsidTr="003B7E26">
        <w:trPr>
          <w:gridAfter w:val="4"/>
          <w:wAfter w:w="5103" w:type="dxa"/>
          <w:trHeight w:val="293"/>
        </w:trPr>
        <w:tc>
          <w:tcPr>
            <w:tcW w:w="4248" w:type="dxa"/>
            <w:vMerge/>
          </w:tcPr>
          <w:p w:rsidR="00445656" w:rsidRPr="00D63BAC" w:rsidRDefault="00445656" w:rsidP="002833B5">
            <w:pPr>
              <w:rPr>
                <w:color w:val="FF0000"/>
              </w:rPr>
            </w:pPr>
          </w:p>
        </w:tc>
      </w:tr>
      <w:tr w:rsidR="00E427CD" w:rsidRPr="00EE5D5D" w:rsidTr="00445656">
        <w:trPr>
          <w:trHeight w:val="1755"/>
        </w:trPr>
        <w:tc>
          <w:tcPr>
            <w:tcW w:w="4248" w:type="dxa"/>
            <w:vMerge w:val="restart"/>
          </w:tcPr>
          <w:p w:rsidR="00E427CD" w:rsidRPr="00D34405" w:rsidRDefault="00E427CD" w:rsidP="002833B5">
            <w:pPr>
              <w:rPr>
                <w:b/>
              </w:rPr>
            </w:pPr>
            <w:r w:rsidRPr="00D34405">
              <w:rPr>
                <w:b/>
              </w:rPr>
              <w:t>2.klasside rahvatants</w:t>
            </w:r>
          </w:p>
          <w:p w:rsidR="00E427CD" w:rsidRDefault="00E427CD" w:rsidP="00D34405">
            <w:pPr>
              <w:rPr>
                <w:rFonts w:cs="Helvetica"/>
              </w:rPr>
            </w:pPr>
            <w:r w:rsidRPr="00D34405">
              <w:rPr>
                <w:rFonts w:cs="Helvetica"/>
              </w:rPr>
              <w:t>Oodatud kõik 2.klasside rahvatantsuhuvilised poisid ja tüdrukud, kes tunnevad rõõmu muusika rütmis liikumisest ja tahavad teha tutvust eesti rahvakult</w:t>
            </w:r>
            <w:r w:rsidR="003B7E26">
              <w:rPr>
                <w:rFonts w:cs="Helvetica"/>
              </w:rPr>
              <w:t xml:space="preserve">uuriga. Selle õppeaasta suurimaks eesmärgiks on </w:t>
            </w:r>
            <w:r w:rsidR="0099605D">
              <w:rPr>
                <w:rFonts w:cs="Helvetica"/>
              </w:rPr>
              <w:t xml:space="preserve">2.a klassi tantsurühmal </w:t>
            </w:r>
            <w:r w:rsidR="003B7E26">
              <w:rPr>
                <w:rFonts w:cs="Helvetica"/>
              </w:rPr>
              <w:t>2019. aasta tantsupeole pääsemine.</w:t>
            </w:r>
          </w:p>
          <w:p w:rsidR="003B7E26" w:rsidRPr="00D63BAC" w:rsidRDefault="003B7E26" w:rsidP="00D34405">
            <w:pPr>
              <w:rPr>
                <w:color w:val="FF0000"/>
              </w:rPr>
            </w:pPr>
          </w:p>
        </w:tc>
        <w:tc>
          <w:tcPr>
            <w:tcW w:w="1134" w:type="dxa"/>
            <w:vAlign w:val="center"/>
          </w:tcPr>
          <w:p w:rsidR="00E427CD" w:rsidRDefault="00E427CD" w:rsidP="002833B5">
            <w:r w:rsidRPr="00D34405">
              <w:t>2.klassid</w:t>
            </w:r>
          </w:p>
          <w:p w:rsidR="003B7E26" w:rsidRPr="00D63BAC" w:rsidRDefault="003B7E26" w:rsidP="002833B5">
            <w:pPr>
              <w:rPr>
                <w:color w:val="FF0000"/>
              </w:rPr>
            </w:pPr>
          </w:p>
        </w:tc>
        <w:tc>
          <w:tcPr>
            <w:tcW w:w="1701" w:type="dxa"/>
            <w:vAlign w:val="center"/>
          </w:tcPr>
          <w:p w:rsidR="00E427CD" w:rsidRPr="00D63BAC" w:rsidRDefault="00D34405" w:rsidP="002833B5">
            <w:pPr>
              <w:rPr>
                <w:color w:val="FF0000"/>
                <w:sz w:val="22"/>
              </w:rPr>
            </w:pPr>
            <w:r w:rsidRPr="00D34405">
              <w:rPr>
                <w:sz w:val="22"/>
              </w:rPr>
              <w:t xml:space="preserve">Jane Kuusalu </w:t>
            </w:r>
          </w:p>
        </w:tc>
        <w:tc>
          <w:tcPr>
            <w:tcW w:w="1417" w:type="dxa"/>
            <w:vAlign w:val="center"/>
          </w:tcPr>
          <w:p w:rsidR="00E427CD" w:rsidRPr="00D34405" w:rsidRDefault="00E427CD" w:rsidP="002833B5">
            <w:pPr>
              <w:rPr>
                <w:sz w:val="22"/>
              </w:rPr>
            </w:pPr>
            <w:r w:rsidRPr="00D34405">
              <w:rPr>
                <w:sz w:val="22"/>
              </w:rPr>
              <w:t>Teisipäev</w:t>
            </w:r>
          </w:p>
          <w:p w:rsidR="00E427CD" w:rsidRDefault="00E427CD" w:rsidP="002833B5">
            <w:pPr>
              <w:rPr>
                <w:sz w:val="22"/>
              </w:rPr>
            </w:pPr>
            <w:r w:rsidRPr="00D34405">
              <w:rPr>
                <w:sz w:val="22"/>
              </w:rPr>
              <w:t>13.05-13.50</w:t>
            </w:r>
          </w:p>
          <w:p w:rsidR="003B7E26" w:rsidRPr="00D34405" w:rsidRDefault="003B7E26" w:rsidP="003B7E26">
            <w:pPr>
              <w:rPr>
                <w:sz w:val="22"/>
              </w:rPr>
            </w:pPr>
            <w:r w:rsidRPr="00D34405">
              <w:rPr>
                <w:sz w:val="22"/>
              </w:rPr>
              <w:t>Neljapäev</w:t>
            </w:r>
          </w:p>
          <w:p w:rsidR="003B7E26" w:rsidRPr="00D34405" w:rsidRDefault="003B7E26" w:rsidP="003B7E26">
            <w:pPr>
              <w:rPr>
                <w:sz w:val="22"/>
              </w:rPr>
            </w:pPr>
            <w:r w:rsidRPr="00D34405">
              <w:rPr>
                <w:sz w:val="22"/>
              </w:rPr>
              <w:t>13.05-13.50</w:t>
            </w:r>
          </w:p>
          <w:p w:rsidR="00E427CD" w:rsidRPr="00D34405" w:rsidRDefault="00E427CD" w:rsidP="002833B5">
            <w:pPr>
              <w:rPr>
                <w:sz w:val="22"/>
              </w:rPr>
            </w:pPr>
          </w:p>
        </w:tc>
        <w:tc>
          <w:tcPr>
            <w:tcW w:w="851" w:type="dxa"/>
            <w:vAlign w:val="center"/>
          </w:tcPr>
          <w:p w:rsidR="00E427CD" w:rsidRDefault="00D34405" w:rsidP="00D34405">
            <w:pPr>
              <w:rPr>
                <w:rFonts w:cs="Helvetica"/>
              </w:rPr>
            </w:pPr>
            <w:r w:rsidRPr="00D34405">
              <w:rPr>
                <w:rFonts w:cs="Helvetica"/>
              </w:rPr>
              <w:t>Aula</w:t>
            </w:r>
          </w:p>
          <w:p w:rsidR="003B7E26" w:rsidRPr="00D34405" w:rsidRDefault="0099605D" w:rsidP="00D34405">
            <w:pPr>
              <w:rPr>
                <w:szCs w:val="24"/>
              </w:rPr>
            </w:pPr>
            <w:r>
              <w:rPr>
                <w:szCs w:val="24"/>
              </w:rPr>
              <w:t>Aula</w:t>
            </w:r>
          </w:p>
        </w:tc>
      </w:tr>
      <w:tr w:rsidR="00E427CD" w:rsidRPr="00EE5D5D" w:rsidTr="00445656">
        <w:trPr>
          <w:trHeight w:val="1755"/>
        </w:trPr>
        <w:tc>
          <w:tcPr>
            <w:tcW w:w="4248" w:type="dxa"/>
            <w:vMerge/>
          </w:tcPr>
          <w:p w:rsidR="00E427CD" w:rsidRPr="00D63BAC" w:rsidRDefault="00E427CD" w:rsidP="002833B5">
            <w:pPr>
              <w:rPr>
                <w:color w:val="FF0000"/>
              </w:rPr>
            </w:pPr>
          </w:p>
        </w:tc>
        <w:tc>
          <w:tcPr>
            <w:tcW w:w="1134" w:type="dxa"/>
            <w:vAlign w:val="center"/>
          </w:tcPr>
          <w:p w:rsidR="003B7E26" w:rsidRPr="00D34405" w:rsidRDefault="003B7E26" w:rsidP="003B7E26">
            <w:r>
              <w:t>2</w:t>
            </w:r>
            <w:r w:rsidRPr="00D34405">
              <w:t>.a klass</w:t>
            </w:r>
          </w:p>
          <w:p w:rsidR="003B7E26" w:rsidRPr="00D34405" w:rsidRDefault="003B7E26" w:rsidP="003B7E26">
            <w:pPr>
              <w:rPr>
                <w:sz w:val="18"/>
              </w:rPr>
            </w:pPr>
            <w:r w:rsidRPr="00D34405">
              <w:rPr>
                <w:sz w:val="18"/>
              </w:rPr>
              <w:t>(klassipõhine)</w:t>
            </w:r>
          </w:p>
          <w:p w:rsidR="00E427CD" w:rsidRPr="00D63BAC" w:rsidRDefault="00E427CD" w:rsidP="002833B5">
            <w:pPr>
              <w:rPr>
                <w:color w:val="FF0000"/>
              </w:rPr>
            </w:pPr>
          </w:p>
        </w:tc>
        <w:tc>
          <w:tcPr>
            <w:tcW w:w="1701" w:type="dxa"/>
            <w:vAlign w:val="center"/>
          </w:tcPr>
          <w:p w:rsidR="00E427CD" w:rsidRPr="00D63BAC" w:rsidRDefault="003B7E26" w:rsidP="002833B5">
            <w:pPr>
              <w:rPr>
                <w:color w:val="FF0000"/>
                <w:sz w:val="22"/>
              </w:rPr>
            </w:pPr>
            <w:r w:rsidRPr="003B7E26">
              <w:rPr>
                <w:sz w:val="22"/>
              </w:rPr>
              <w:t>Linda Pihu</w:t>
            </w:r>
          </w:p>
        </w:tc>
        <w:tc>
          <w:tcPr>
            <w:tcW w:w="1417" w:type="dxa"/>
            <w:vAlign w:val="center"/>
          </w:tcPr>
          <w:p w:rsidR="00E427CD" w:rsidRDefault="003B7E26" w:rsidP="003B7E26">
            <w:pPr>
              <w:rPr>
                <w:sz w:val="22"/>
              </w:rPr>
            </w:pPr>
            <w:r>
              <w:rPr>
                <w:sz w:val="22"/>
              </w:rPr>
              <w:t>Teisipäeval 8.05-8.50</w:t>
            </w:r>
          </w:p>
          <w:p w:rsidR="003B7E26" w:rsidRPr="00D34405" w:rsidRDefault="003B7E26" w:rsidP="003B7E26">
            <w:pPr>
              <w:rPr>
                <w:sz w:val="22"/>
              </w:rPr>
            </w:pPr>
            <w:r>
              <w:rPr>
                <w:sz w:val="22"/>
              </w:rPr>
              <w:t>Reedel 13.00-13.45</w:t>
            </w:r>
          </w:p>
        </w:tc>
        <w:tc>
          <w:tcPr>
            <w:tcW w:w="851" w:type="dxa"/>
            <w:vAlign w:val="center"/>
          </w:tcPr>
          <w:p w:rsidR="00E427CD" w:rsidRPr="00D34405" w:rsidRDefault="003B7E26" w:rsidP="00D34405">
            <w:pPr>
              <w:rPr>
                <w:szCs w:val="24"/>
              </w:rPr>
            </w:pPr>
            <w:r>
              <w:rPr>
                <w:szCs w:val="24"/>
              </w:rPr>
              <w:t>H133</w:t>
            </w:r>
          </w:p>
        </w:tc>
      </w:tr>
      <w:tr w:rsidR="003C0E27" w:rsidRPr="00EE5D5D" w:rsidTr="0099605D">
        <w:trPr>
          <w:trHeight w:val="2834"/>
        </w:trPr>
        <w:tc>
          <w:tcPr>
            <w:tcW w:w="4248" w:type="dxa"/>
            <w:vMerge w:val="restart"/>
          </w:tcPr>
          <w:p w:rsidR="004C7B56" w:rsidRPr="00C1410C" w:rsidRDefault="004C7B56" w:rsidP="002833B5">
            <w:pPr>
              <w:rPr>
                <w:rFonts w:cs="Helvetica"/>
                <w:b/>
              </w:rPr>
            </w:pPr>
            <w:r w:rsidRPr="00C1410C">
              <w:rPr>
                <w:rFonts w:cs="Helvetica"/>
                <w:b/>
              </w:rPr>
              <w:lastRenderedPageBreak/>
              <w:t>3.klasside rahvatants</w:t>
            </w:r>
          </w:p>
          <w:p w:rsidR="003C0E27" w:rsidRPr="00D63BAC" w:rsidRDefault="004C7B56" w:rsidP="00C1410C">
            <w:pPr>
              <w:rPr>
                <w:color w:val="FF0000"/>
              </w:rPr>
            </w:pPr>
            <w:r w:rsidRPr="00C1410C">
              <w:rPr>
                <w:rFonts w:cs="Helvetica"/>
              </w:rPr>
              <w:t>Oodatud kõik 3.klasside rahvatantsuhuvilised poisid ja tüdrukud, kes tunnevad rõõmu muusika rütmis liikumisest ja tahavad teha tutvust eesti rahvakultuuriga. Selle õppeaasta suurimateks eesmärkideks on osalemine Rae vall</w:t>
            </w:r>
            <w:r w:rsidR="00C1410C" w:rsidRPr="00C1410C">
              <w:rPr>
                <w:rFonts w:cs="Helvetica"/>
              </w:rPr>
              <w:t xml:space="preserve">a tantsu- ja laulupeol Klunker </w:t>
            </w:r>
            <w:r w:rsidRPr="00C1410C">
              <w:rPr>
                <w:rFonts w:cs="Helvetica"/>
              </w:rPr>
              <w:t>ning esinemised kooli sündmustel.</w:t>
            </w:r>
          </w:p>
        </w:tc>
        <w:tc>
          <w:tcPr>
            <w:tcW w:w="1134" w:type="dxa"/>
            <w:vMerge w:val="restart"/>
            <w:vAlign w:val="center"/>
          </w:tcPr>
          <w:p w:rsidR="003C0E27" w:rsidRPr="00C1410C" w:rsidRDefault="00077232" w:rsidP="002833B5">
            <w:r w:rsidRPr="00C1410C">
              <w:t>3</w:t>
            </w:r>
            <w:r w:rsidR="003C0E27" w:rsidRPr="00C1410C">
              <w:t>. klassid</w:t>
            </w:r>
            <w:r w:rsidRPr="00C1410C">
              <w:t>e</w:t>
            </w:r>
          </w:p>
          <w:p w:rsidR="003C0E27" w:rsidRPr="00C1410C" w:rsidRDefault="003C0E27" w:rsidP="002833B5">
            <w:r w:rsidRPr="00C1410C">
              <w:t>(valikrühm)</w:t>
            </w:r>
          </w:p>
        </w:tc>
        <w:tc>
          <w:tcPr>
            <w:tcW w:w="1701" w:type="dxa"/>
            <w:vAlign w:val="center"/>
          </w:tcPr>
          <w:p w:rsidR="003C0E27" w:rsidRPr="00C1410C" w:rsidRDefault="00C1410C" w:rsidP="002833B5">
            <w:pPr>
              <w:rPr>
                <w:sz w:val="22"/>
              </w:rPr>
            </w:pPr>
            <w:r w:rsidRPr="00C1410C">
              <w:rPr>
                <w:sz w:val="22"/>
              </w:rPr>
              <w:t>Helen Lagle</w:t>
            </w:r>
          </w:p>
          <w:p w:rsidR="003C0E27" w:rsidRPr="00C1410C" w:rsidRDefault="003C0E27" w:rsidP="002833B5">
            <w:pPr>
              <w:rPr>
                <w:sz w:val="22"/>
              </w:rPr>
            </w:pPr>
          </w:p>
        </w:tc>
        <w:tc>
          <w:tcPr>
            <w:tcW w:w="1417" w:type="dxa"/>
            <w:vAlign w:val="center"/>
          </w:tcPr>
          <w:p w:rsidR="003C0E27" w:rsidRPr="00C1410C" w:rsidRDefault="00C1410C" w:rsidP="002833B5">
            <w:pPr>
              <w:rPr>
                <w:sz w:val="22"/>
              </w:rPr>
            </w:pPr>
            <w:r w:rsidRPr="00C1410C">
              <w:rPr>
                <w:sz w:val="22"/>
              </w:rPr>
              <w:t xml:space="preserve">Esmaspäev </w:t>
            </w:r>
            <w:r w:rsidR="003C0E27" w:rsidRPr="00C1410C">
              <w:rPr>
                <w:sz w:val="22"/>
              </w:rPr>
              <w:t>13.05-13.50</w:t>
            </w:r>
          </w:p>
        </w:tc>
        <w:tc>
          <w:tcPr>
            <w:tcW w:w="851" w:type="dxa"/>
            <w:vAlign w:val="center"/>
          </w:tcPr>
          <w:p w:rsidR="003C0E27" w:rsidRPr="00C1410C" w:rsidRDefault="00C1410C" w:rsidP="002833B5">
            <w:pPr>
              <w:rPr>
                <w:szCs w:val="24"/>
              </w:rPr>
            </w:pPr>
            <w:r w:rsidRPr="00C1410C">
              <w:rPr>
                <w:szCs w:val="24"/>
              </w:rPr>
              <w:t>Aeroobikasaal</w:t>
            </w:r>
          </w:p>
          <w:p w:rsidR="003C0E27" w:rsidRPr="00C1410C" w:rsidRDefault="003C0E27" w:rsidP="002833B5">
            <w:pPr>
              <w:rPr>
                <w:szCs w:val="24"/>
              </w:rPr>
            </w:pPr>
          </w:p>
        </w:tc>
      </w:tr>
      <w:tr w:rsidR="003C0E27" w:rsidRPr="00EE5D5D" w:rsidTr="00445656">
        <w:trPr>
          <w:trHeight w:val="967"/>
        </w:trPr>
        <w:tc>
          <w:tcPr>
            <w:tcW w:w="4248" w:type="dxa"/>
            <w:vMerge/>
          </w:tcPr>
          <w:p w:rsidR="003C0E27" w:rsidRPr="00D63BAC" w:rsidRDefault="003C0E27" w:rsidP="002833B5">
            <w:pPr>
              <w:rPr>
                <w:color w:val="FF0000"/>
              </w:rPr>
            </w:pPr>
          </w:p>
        </w:tc>
        <w:tc>
          <w:tcPr>
            <w:tcW w:w="1134" w:type="dxa"/>
            <w:vMerge/>
            <w:vAlign w:val="center"/>
          </w:tcPr>
          <w:p w:rsidR="003C0E27" w:rsidRPr="00C1410C" w:rsidRDefault="003C0E27" w:rsidP="002833B5"/>
        </w:tc>
        <w:tc>
          <w:tcPr>
            <w:tcW w:w="1701" w:type="dxa"/>
            <w:vAlign w:val="center"/>
          </w:tcPr>
          <w:p w:rsidR="003C0E27" w:rsidRPr="00C1410C" w:rsidRDefault="003C0E27" w:rsidP="002833B5">
            <w:pPr>
              <w:rPr>
                <w:sz w:val="22"/>
              </w:rPr>
            </w:pPr>
            <w:r w:rsidRPr="00C1410C">
              <w:rPr>
                <w:sz w:val="22"/>
              </w:rPr>
              <w:t>Helen Lagle</w:t>
            </w:r>
          </w:p>
        </w:tc>
        <w:tc>
          <w:tcPr>
            <w:tcW w:w="1417" w:type="dxa"/>
            <w:vAlign w:val="center"/>
          </w:tcPr>
          <w:p w:rsidR="003C0E27" w:rsidRPr="00C1410C" w:rsidRDefault="00C1410C" w:rsidP="002833B5">
            <w:pPr>
              <w:rPr>
                <w:sz w:val="22"/>
              </w:rPr>
            </w:pPr>
            <w:r w:rsidRPr="00C1410C">
              <w:rPr>
                <w:sz w:val="22"/>
              </w:rPr>
              <w:t>Kolma</w:t>
            </w:r>
            <w:r w:rsidR="003C0E27" w:rsidRPr="00C1410C">
              <w:rPr>
                <w:sz w:val="22"/>
              </w:rPr>
              <w:t>päev</w:t>
            </w:r>
          </w:p>
          <w:p w:rsidR="003C0E27" w:rsidRPr="00C1410C" w:rsidRDefault="003C0E27" w:rsidP="002833B5">
            <w:pPr>
              <w:rPr>
                <w:sz w:val="22"/>
              </w:rPr>
            </w:pPr>
            <w:r w:rsidRPr="00C1410C">
              <w:rPr>
                <w:sz w:val="22"/>
              </w:rPr>
              <w:t>13.05-13.50</w:t>
            </w:r>
          </w:p>
        </w:tc>
        <w:tc>
          <w:tcPr>
            <w:tcW w:w="851" w:type="dxa"/>
            <w:vAlign w:val="center"/>
          </w:tcPr>
          <w:p w:rsidR="003C0E27" w:rsidRPr="00C1410C" w:rsidRDefault="003C0E27" w:rsidP="002833B5">
            <w:pPr>
              <w:rPr>
                <w:szCs w:val="24"/>
              </w:rPr>
            </w:pPr>
            <w:r w:rsidRPr="00C1410C">
              <w:rPr>
                <w:szCs w:val="24"/>
              </w:rPr>
              <w:t>Aula</w:t>
            </w:r>
          </w:p>
        </w:tc>
      </w:tr>
      <w:tr w:rsidR="004C3C9B" w:rsidRPr="00EE5D5D" w:rsidTr="00445656">
        <w:trPr>
          <w:trHeight w:val="1103"/>
        </w:trPr>
        <w:tc>
          <w:tcPr>
            <w:tcW w:w="4248" w:type="dxa"/>
            <w:vMerge w:val="restart"/>
          </w:tcPr>
          <w:p w:rsidR="004C3C9B" w:rsidRPr="00C1410C" w:rsidRDefault="004C3C9B" w:rsidP="002833B5">
            <w:pPr>
              <w:rPr>
                <w:b/>
              </w:rPr>
            </w:pPr>
            <w:r w:rsidRPr="00C1410C">
              <w:rPr>
                <w:b/>
              </w:rPr>
              <w:t>4.-5. klasside rahvatants</w:t>
            </w:r>
          </w:p>
          <w:p w:rsidR="004C3C9B" w:rsidRDefault="004C3C9B" w:rsidP="00C1410C">
            <w:r w:rsidRPr="00C1410C">
              <w:t>Oodatud kõik 4.-5. klasside rahvatantsuhuvilised poisid ja tüdrukud, kes tunnevad rõõmu muusika rütmis liikumisest ja tahavad teha tutvust eesti rahvakultuuriga. Selle õppeaasta suurimateks eesmärkideks on osalemine Rae val</w:t>
            </w:r>
            <w:r w:rsidR="00C1410C">
              <w:t xml:space="preserve">la tantsu- ja laulupeol Klunker </w:t>
            </w:r>
            <w:r w:rsidRPr="00C1410C">
              <w:t>ning esinemised kooli sündmustel.</w:t>
            </w:r>
          </w:p>
          <w:p w:rsidR="003B7E26" w:rsidRPr="00C1410C" w:rsidRDefault="003B7E26" w:rsidP="00C1410C">
            <w:r>
              <w:t>5.a klassi eesmärgiks on osalemine Prahas rahvusvahelisel folkloorifestivalil.</w:t>
            </w:r>
          </w:p>
        </w:tc>
        <w:tc>
          <w:tcPr>
            <w:tcW w:w="1134" w:type="dxa"/>
            <w:vMerge w:val="restart"/>
            <w:vAlign w:val="center"/>
          </w:tcPr>
          <w:p w:rsidR="004C3C9B" w:rsidRPr="00C1410C" w:rsidRDefault="00C1410C" w:rsidP="002833B5">
            <w:r w:rsidRPr="00C1410C">
              <w:t>5</w:t>
            </w:r>
            <w:r w:rsidR="004C3C9B" w:rsidRPr="00C1410C">
              <w:t>.a klass</w:t>
            </w:r>
          </w:p>
          <w:p w:rsidR="004C3C9B" w:rsidRPr="00C1410C" w:rsidRDefault="004C3C9B" w:rsidP="002833B5">
            <w:r w:rsidRPr="00C1410C">
              <w:rPr>
                <w:sz w:val="20"/>
              </w:rPr>
              <w:t>(klassipõhine)</w:t>
            </w:r>
          </w:p>
        </w:tc>
        <w:tc>
          <w:tcPr>
            <w:tcW w:w="1701" w:type="dxa"/>
            <w:vMerge w:val="restart"/>
            <w:vAlign w:val="center"/>
          </w:tcPr>
          <w:p w:rsidR="004C3C9B" w:rsidRPr="00C1410C" w:rsidRDefault="00C1410C" w:rsidP="002833B5">
            <w:pPr>
              <w:rPr>
                <w:sz w:val="22"/>
              </w:rPr>
            </w:pPr>
            <w:r w:rsidRPr="00C1410C">
              <w:rPr>
                <w:sz w:val="22"/>
              </w:rPr>
              <w:t>Linda Pihu</w:t>
            </w:r>
          </w:p>
        </w:tc>
        <w:tc>
          <w:tcPr>
            <w:tcW w:w="1417" w:type="dxa"/>
            <w:vAlign w:val="center"/>
          </w:tcPr>
          <w:p w:rsidR="004C3C9B" w:rsidRPr="00C1410C" w:rsidRDefault="003B7E26" w:rsidP="002833B5">
            <w:pPr>
              <w:rPr>
                <w:sz w:val="22"/>
              </w:rPr>
            </w:pPr>
            <w:r>
              <w:rPr>
                <w:sz w:val="22"/>
              </w:rPr>
              <w:t>Teisipäev</w:t>
            </w:r>
          </w:p>
          <w:p w:rsidR="004C3C9B" w:rsidRPr="00C1410C" w:rsidRDefault="003B7E26" w:rsidP="002833B5">
            <w:pPr>
              <w:rPr>
                <w:sz w:val="22"/>
              </w:rPr>
            </w:pPr>
            <w:r>
              <w:rPr>
                <w:sz w:val="22"/>
              </w:rPr>
              <w:t>13.00</w:t>
            </w:r>
            <w:r w:rsidR="004C3C9B" w:rsidRPr="00C1410C">
              <w:rPr>
                <w:sz w:val="22"/>
              </w:rPr>
              <w:t>-</w:t>
            </w:r>
            <w:r>
              <w:rPr>
                <w:sz w:val="22"/>
              </w:rPr>
              <w:t>14.00</w:t>
            </w:r>
          </w:p>
          <w:p w:rsidR="004C3C9B" w:rsidRPr="00C1410C" w:rsidRDefault="004C3C9B" w:rsidP="002833B5">
            <w:pPr>
              <w:rPr>
                <w:sz w:val="22"/>
              </w:rPr>
            </w:pPr>
          </w:p>
        </w:tc>
        <w:tc>
          <w:tcPr>
            <w:tcW w:w="851" w:type="dxa"/>
            <w:vAlign w:val="center"/>
          </w:tcPr>
          <w:p w:rsidR="004C3C9B" w:rsidRPr="00C1410C" w:rsidRDefault="004C3C9B" w:rsidP="002833B5">
            <w:pPr>
              <w:rPr>
                <w:szCs w:val="24"/>
              </w:rPr>
            </w:pPr>
            <w:r w:rsidRPr="00C1410C">
              <w:rPr>
                <w:szCs w:val="24"/>
              </w:rPr>
              <w:t>H133</w:t>
            </w:r>
          </w:p>
        </w:tc>
      </w:tr>
      <w:tr w:rsidR="004C3C9B" w:rsidRPr="00EE5D5D" w:rsidTr="00445656">
        <w:trPr>
          <w:trHeight w:val="1102"/>
        </w:trPr>
        <w:tc>
          <w:tcPr>
            <w:tcW w:w="4248" w:type="dxa"/>
            <w:vMerge/>
          </w:tcPr>
          <w:p w:rsidR="004C3C9B" w:rsidRPr="00C1410C" w:rsidRDefault="004C3C9B" w:rsidP="002833B5"/>
        </w:tc>
        <w:tc>
          <w:tcPr>
            <w:tcW w:w="1134" w:type="dxa"/>
            <w:vMerge/>
            <w:vAlign w:val="center"/>
          </w:tcPr>
          <w:p w:rsidR="004C3C9B" w:rsidRPr="00C1410C" w:rsidRDefault="004C3C9B" w:rsidP="002833B5"/>
        </w:tc>
        <w:tc>
          <w:tcPr>
            <w:tcW w:w="1701" w:type="dxa"/>
            <w:vMerge/>
            <w:vAlign w:val="center"/>
          </w:tcPr>
          <w:p w:rsidR="004C3C9B" w:rsidRPr="00C1410C" w:rsidRDefault="004C3C9B" w:rsidP="002833B5">
            <w:pPr>
              <w:rPr>
                <w:sz w:val="22"/>
              </w:rPr>
            </w:pPr>
          </w:p>
        </w:tc>
        <w:tc>
          <w:tcPr>
            <w:tcW w:w="1417" w:type="dxa"/>
            <w:vAlign w:val="center"/>
          </w:tcPr>
          <w:p w:rsidR="00E427CD" w:rsidRPr="00C1410C" w:rsidRDefault="003B7E26" w:rsidP="002833B5">
            <w:pPr>
              <w:rPr>
                <w:sz w:val="22"/>
              </w:rPr>
            </w:pPr>
            <w:r>
              <w:rPr>
                <w:sz w:val="22"/>
              </w:rPr>
              <w:t>Neljapäev</w:t>
            </w:r>
          </w:p>
          <w:p w:rsidR="004C3C9B" w:rsidRPr="00C1410C" w:rsidRDefault="003B7E26" w:rsidP="003B7E26">
            <w:pPr>
              <w:rPr>
                <w:sz w:val="22"/>
              </w:rPr>
            </w:pPr>
            <w:r>
              <w:rPr>
                <w:sz w:val="22"/>
              </w:rPr>
              <w:t>14.00</w:t>
            </w:r>
            <w:r w:rsidR="00E427CD" w:rsidRPr="00C1410C">
              <w:rPr>
                <w:sz w:val="22"/>
              </w:rPr>
              <w:t>-</w:t>
            </w:r>
            <w:r>
              <w:rPr>
                <w:sz w:val="22"/>
              </w:rPr>
              <w:t>14.30</w:t>
            </w:r>
          </w:p>
        </w:tc>
        <w:tc>
          <w:tcPr>
            <w:tcW w:w="851" w:type="dxa"/>
            <w:vAlign w:val="center"/>
          </w:tcPr>
          <w:p w:rsidR="004C3C9B" w:rsidRPr="00C1410C" w:rsidRDefault="004C3C9B" w:rsidP="002833B5">
            <w:pPr>
              <w:rPr>
                <w:szCs w:val="24"/>
              </w:rPr>
            </w:pPr>
            <w:r w:rsidRPr="00C1410C">
              <w:rPr>
                <w:szCs w:val="24"/>
              </w:rPr>
              <w:t>Aula</w:t>
            </w:r>
          </w:p>
        </w:tc>
      </w:tr>
      <w:tr w:rsidR="004C3C9B" w:rsidRPr="00EE5D5D" w:rsidTr="00445656">
        <w:trPr>
          <w:trHeight w:val="1102"/>
        </w:trPr>
        <w:tc>
          <w:tcPr>
            <w:tcW w:w="4248" w:type="dxa"/>
            <w:vMerge/>
          </w:tcPr>
          <w:p w:rsidR="004C3C9B" w:rsidRPr="00C1410C" w:rsidRDefault="004C3C9B" w:rsidP="002833B5"/>
        </w:tc>
        <w:tc>
          <w:tcPr>
            <w:tcW w:w="1134" w:type="dxa"/>
            <w:vAlign w:val="center"/>
          </w:tcPr>
          <w:p w:rsidR="004C3C9B" w:rsidRPr="00C1410C" w:rsidRDefault="004C3C9B" w:rsidP="002833B5">
            <w:r w:rsidRPr="00C1410C">
              <w:rPr>
                <w:szCs w:val="24"/>
              </w:rPr>
              <w:t>4.-5.klassid</w:t>
            </w:r>
          </w:p>
        </w:tc>
        <w:tc>
          <w:tcPr>
            <w:tcW w:w="1701" w:type="dxa"/>
            <w:vAlign w:val="center"/>
          </w:tcPr>
          <w:p w:rsidR="004C3C9B" w:rsidRPr="00C1410C" w:rsidRDefault="00C1410C" w:rsidP="002833B5">
            <w:pPr>
              <w:rPr>
                <w:sz w:val="22"/>
              </w:rPr>
            </w:pPr>
            <w:r w:rsidRPr="00C1410C">
              <w:rPr>
                <w:sz w:val="22"/>
              </w:rPr>
              <w:t>Jane Kuusalu</w:t>
            </w:r>
          </w:p>
        </w:tc>
        <w:tc>
          <w:tcPr>
            <w:tcW w:w="1417" w:type="dxa"/>
            <w:vAlign w:val="center"/>
          </w:tcPr>
          <w:p w:rsidR="004C3C9B" w:rsidRPr="00C1410C" w:rsidRDefault="0099605D" w:rsidP="002833B5">
            <w:pPr>
              <w:rPr>
                <w:sz w:val="22"/>
              </w:rPr>
            </w:pPr>
            <w:r>
              <w:rPr>
                <w:sz w:val="22"/>
              </w:rPr>
              <w:t>Teisipäev 14.00-14.50</w:t>
            </w:r>
          </w:p>
          <w:p w:rsidR="00C1410C" w:rsidRPr="00C1410C" w:rsidRDefault="00C1410C" w:rsidP="002833B5">
            <w:pPr>
              <w:rPr>
                <w:sz w:val="22"/>
              </w:rPr>
            </w:pPr>
            <w:r w:rsidRPr="00C1410C">
              <w:rPr>
                <w:sz w:val="22"/>
              </w:rPr>
              <w:t>Neljapäev</w:t>
            </w:r>
          </w:p>
          <w:p w:rsidR="004C3C9B" w:rsidRPr="00C1410C" w:rsidRDefault="0099605D" w:rsidP="002833B5">
            <w:pPr>
              <w:rPr>
                <w:sz w:val="22"/>
              </w:rPr>
            </w:pPr>
            <w:r>
              <w:rPr>
                <w:sz w:val="22"/>
              </w:rPr>
              <w:t>14.00-14.50</w:t>
            </w:r>
          </w:p>
        </w:tc>
        <w:tc>
          <w:tcPr>
            <w:tcW w:w="851" w:type="dxa"/>
            <w:vAlign w:val="center"/>
          </w:tcPr>
          <w:p w:rsidR="004C3C9B" w:rsidRPr="00C1410C" w:rsidRDefault="004C3C9B" w:rsidP="0099605D">
            <w:pPr>
              <w:rPr>
                <w:szCs w:val="24"/>
              </w:rPr>
            </w:pPr>
            <w:r w:rsidRPr="00C1410C">
              <w:rPr>
                <w:szCs w:val="24"/>
              </w:rPr>
              <w:t>A</w:t>
            </w:r>
            <w:r w:rsidR="0099605D">
              <w:rPr>
                <w:szCs w:val="24"/>
              </w:rPr>
              <w:t>eroobika saal</w:t>
            </w:r>
          </w:p>
        </w:tc>
      </w:tr>
      <w:tr w:rsidR="004C3C9B" w:rsidRPr="00EE5D5D" w:rsidTr="00445656">
        <w:trPr>
          <w:trHeight w:val="2215"/>
        </w:trPr>
        <w:tc>
          <w:tcPr>
            <w:tcW w:w="4248" w:type="dxa"/>
          </w:tcPr>
          <w:p w:rsidR="004C3C9B" w:rsidRPr="00C1410C" w:rsidRDefault="00F5060C" w:rsidP="002833B5">
            <w:pPr>
              <w:rPr>
                <w:b/>
              </w:rPr>
            </w:pPr>
            <w:r w:rsidRPr="00C1410C">
              <w:rPr>
                <w:b/>
              </w:rPr>
              <w:t>6.-8</w:t>
            </w:r>
            <w:r w:rsidR="004C3C9B" w:rsidRPr="00C1410C">
              <w:rPr>
                <w:b/>
              </w:rPr>
              <w:t>. klasside tantsurühm</w:t>
            </w:r>
          </w:p>
          <w:p w:rsidR="004C3C9B" w:rsidRPr="00C1410C" w:rsidRDefault="00E21E45" w:rsidP="00F5060C">
            <w:r w:rsidRPr="00C1410C">
              <w:t>Oodatud kõik rahvatantsuhuvilised poisid ja tüdrukud, kes tunnevad rõõmu muusika rütmis liikumisest ja tahavad teha tutvust eesti rahvakultuuriga. Selle õppeaasta suurimateks eesmärkideks on osalemine Rae vall</w:t>
            </w:r>
            <w:r w:rsidR="00F5060C" w:rsidRPr="00C1410C">
              <w:t xml:space="preserve">a tantsu- ja laulupeol Klunker </w:t>
            </w:r>
            <w:r w:rsidRPr="00C1410C">
              <w:t>samuti laulu-ja tantsupeol ning esinemised kooli sündmustel.</w:t>
            </w:r>
          </w:p>
        </w:tc>
        <w:tc>
          <w:tcPr>
            <w:tcW w:w="1134" w:type="dxa"/>
            <w:vAlign w:val="center"/>
          </w:tcPr>
          <w:p w:rsidR="004C3C9B" w:rsidRPr="00C1410C" w:rsidRDefault="00F5060C" w:rsidP="002833B5">
            <w:r w:rsidRPr="00C1410C">
              <w:t>6.-8</w:t>
            </w:r>
            <w:r w:rsidR="004C3C9B" w:rsidRPr="00C1410C">
              <w:t>. klassid</w:t>
            </w:r>
          </w:p>
        </w:tc>
        <w:tc>
          <w:tcPr>
            <w:tcW w:w="1701" w:type="dxa"/>
            <w:vAlign w:val="center"/>
          </w:tcPr>
          <w:p w:rsidR="004C3C9B" w:rsidRPr="00C1410C" w:rsidRDefault="004C3C9B" w:rsidP="002833B5">
            <w:pPr>
              <w:rPr>
                <w:sz w:val="22"/>
              </w:rPr>
            </w:pPr>
            <w:r w:rsidRPr="00C1410C">
              <w:rPr>
                <w:sz w:val="22"/>
              </w:rPr>
              <w:t>Helen Lagle</w:t>
            </w:r>
          </w:p>
        </w:tc>
        <w:tc>
          <w:tcPr>
            <w:tcW w:w="1417" w:type="dxa"/>
            <w:vAlign w:val="center"/>
          </w:tcPr>
          <w:p w:rsidR="004C3C9B" w:rsidRPr="00C1410C" w:rsidRDefault="00C1410C" w:rsidP="002833B5">
            <w:pPr>
              <w:rPr>
                <w:sz w:val="22"/>
              </w:rPr>
            </w:pPr>
            <w:r w:rsidRPr="00C1410C">
              <w:rPr>
                <w:sz w:val="22"/>
              </w:rPr>
              <w:t>Esmaspäev</w:t>
            </w:r>
          </w:p>
          <w:p w:rsidR="004C3C9B" w:rsidRPr="00C1410C" w:rsidRDefault="00C1410C" w:rsidP="002833B5">
            <w:pPr>
              <w:rPr>
                <w:sz w:val="22"/>
              </w:rPr>
            </w:pPr>
            <w:r w:rsidRPr="00C1410C">
              <w:rPr>
                <w:sz w:val="22"/>
              </w:rPr>
              <w:t>15.00-15.45</w:t>
            </w:r>
          </w:p>
          <w:p w:rsidR="00C1410C" w:rsidRPr="00C1410C" w:rsidRDefault="00C1410C" w:rsidP="002833B5">
            <w:pPr>
              <w:rPr>
                <w:sz w:val="22"/>
              </w:rPr>
            </w:pPr>
            <w:r w:rsidRPr="00C1410C">
              <w:rPr>
                <w:sz w:val="22"/>
              </w:rPr>
              <w:t>Kolmapäev 15.00-15.45</w:t>
            </w:r>
          </w:p>
        </w:tc>
        <w:tc>
          <w:tcPr>
            <w:tcW w:w="851" w:type="dxa"/>
            <w:vAlign w:val="center"/>
          </w:tcPr>
          <w:p w:rsidR="004C3C9B" w:rsidRPr="00C1410C" w:rsidRDefault="004C3C9B" w:rsidP="002833B5">
            <w:pPr>
              <w:rPr>
                <w:szCs w:val="24"/>
              </w:rPr>
            </w:pPr>
            <w:r w:rsidRPr="00C1410C">
              <w:rPr>
                <w:szCs w:val="24"/>
              </w:rPr>
              <w:t>Aula</w:t>
            </w:r>
          </w:p>
        </w:tc>
      </w:tr>
      <w:tr w:rsidR="004C3C9B" w:rsidRPr="00EE5D5D" w:rsidTr="00445656">
        <w:trPr>
          <w:trHeight w:val="1320"/>
        </w:trPr>
        <w:tc>
          <w:tcPr>
            <w:tcW w:w="4248" w:type="dxa"/>
            <w:vMerge w:val="restart"/>
          </w:tcPr>
          <w:p w:rsidR="004C3C9B" w:rsidRPr="00F5060C" w:rsidRDefault="00F5060C" w:rsidP="002833B5">
            <w:pPr>
              <w:rPr>
                <w:b/>
              </w:rPr>
            </w:pPr>
            <w:r w:rsidRPr="00F5060C">
              <w:rPr>
                <w:b/>
              </w:rPr>
              <w:t>9.-12</w:t>
            </w:r>
            <w:r w:rsidR="004C3C9B" w:rsidRPr="00F5060C">
              <w:rPr>
                <w:b/>
              </w:rPr>
              <w:t>.klasside tantsurühm</w:t>
            </w:r>
          </w:p>
          <w:p w:rsidR="004C3C9B" w:rsidRPr="00F5060C" w:rsidRDefault="00E21E45" w:rsidP="002833B5">
            <w:r w:rsidRPr="00F5060C">
              <w:t>Oodatud kõik rahvatantsuhuvilised poisid ja tüdrukud, kes tunnevad rõõmu muusika rütmis liikumisest ja tahavad teha tutvust eesti rahvakultuuriga. Selle õppeaasta suurimateks eesmärkideks on osalemine Rae valla tantsu- ja laulupeol Klunker (26.mail 2018), samuti Harjumaa laulu-ja tantsupeol (2. juunil 2018 Viimsis) ning esinemised kooli sündmustel.</w:t>
            </w:r>
          </w:p>
        </w:tc>
        <w:tc>
          <w:tcPr>
            <w:tcW w:w="1134" w:type="dxa"/>
            <w:vMerge w:val="restart"/>
            <w:vAlign w:val="center"/>
          </w:tcPr>
          <w:p w:rsidR="004C3C9B" w:rsidRPr="00F5060C" w:rsidRDefault="00F5060C" w:rsidP="002833B5">
            <w:r w:rsidRPr="00F5060C">
              <w:t>9.-12</w:t>
            </w:r>
            <w:r w:rsidR="004C3C9B" w:rsidRPr="00F5060C">
              <w:t>. klassid</w:t>
            </w:r>
          </w:p>
          <w:p w:rsidR="004C3C9B" w:rsidRPr="00F5060C" w:rsidRDefault="004C3C9B" w:rsidP="002833B5"/>
        </w:tc>
        <w:tc>
          <w:tcPr>
            <w:tcW w:w="1701" w:type="dxa"/>
            <w:vMerge w:val="restart"/>
            <w:vAlign w:val="center"/>
          </w:tcPr>
          <w:p w:rsidR="004C3C9B" w:rsidRPr="00F5060C" w:rsidRDefault="004C3C9B" w:rsidP="002833B5">
            <w:pPr>
              <w:rPr>
                <w:sz w:val="22"/>
              </w:rPr>
            </w:pPr>
            <w:r w:rsidRPr="00F5060C">
              <w:rPr>
                <w:sz w:val="22"/>
              </w:rPr>
              <w:t>Liina Roop</w:t>
            </w:r>
          </w:p>
          <w:p w:rsidR="004C3C9B" w:rsidRPr="00F5060C" w:rsidRDefault="004C3C9B" w:rsidP="002833B5">
            <w:pPr>
              <w:rPr>
                <w:sz w:val="22"/>
              </w:rPr>
            </w:pPr>
          </w:p>
        </w:tc>
        <w:tc>
          <w:tcPr>
            <w:tcW w:w="1417" w:type="dxa"/>
            <w:vAlign w:val="center"/>
          </w:tcPr>
          <w:p w:rsidR="004C3C9B" w:rsidRPr="00F5060C" w:rsidRDefault="004C3C9B" w:rsidP="002833B5">
            <w:pPr>
              <w:rPr>
                <w:sz w:val="22"/>
              </w:rPr>
            </w:pPr>
            <w:r w:rsidRPr="00F5060C">
              <w:rPr>
                <w:sz w:val="22"/>
              </w:rPr>
              <w:t>Esmaspäev</w:t>
            </w:r>
          </w:p>
          <w:p w:rsidR="004C3C9B" w:rsidRPr="00F5060C" w:rsidRDefault="004C3C9B" w:rsidP="002833B5">
            <w:pPr>
              <w:rPr>
                <w:sz w:val="22"/>
              </w:rPr>
            </w:pPr>
            <w:r w:rsidRPr="00F5060C">
              <w:rPr>
                <w:sz w:val="22"/>
              </w:rPr>
              <w:t>15.00-15.45</w:t>
            </w:r>
          </w:p>
          <w:p w:rsidR="004C3C9B" w:rsidRPr="00F5060C" w:rsidRDefault="004C3C9B" w:rsidP="002833B5">
            <w:pPr>
              <w:rPr>
                <w:sz w:val="22"/>
              </w:rPr>
            </w:pPr>
          </w:p>
        </w:tc>
        <w:tc>
          <w:tcPr>
            <w:tcW w:w="851" w:type="dxa"/>
            <w:vAlign w:val="center"/>
          </w:tcPr>
          <w:p w:rsidR="004C3C9B" w:rsidRPr="00F5060C" w:rsidRDefault="00F5060C" w:rsidP="002833B5">
            <w:pPr>
              <w:rPr>
                <w:szCs w:val="24"/>
              </w:rPr>
            </w:pPr>
            <w:r w:rsidRPr="00F5060C">
              <w:rPr>
                <w:szCs w:val="24"/>
              </w:rPr>
              <w:t>Aeroobika saal</w:t>
            </w:r>
          </w:p>
        </w:tc>
      </w:tr>
      <w:tr w:rsidR="004C3C9B" w:rsidRPr="00EE5D5D" w:rsidTr="00445656">
        <w:trPr>
          <w:trHeight w:val="1320"/>
        </w:trPr>
        <w:tc>
          <w:tcPr>
            <w:tcW w:w="4248" w:type="dxa"/>
            <w:vMerge/>
          </w:tcPr>
          <w:p w:rsidR="004C3C9B" w:rsidRPr="00F5060C" w:rsidRDefault="004C3C9B" w:rsidP="002833B5"/>
        </w:tc>
        <w:tc>
          <w:tcPr>
            <w:tcW w:w="1134" w:type="dxa"/>
            <w:vMerge/>
            <w:vAlign w:val="center"/>
          </w:tcPr>
          <w:p w:rsidR="004C3C9B" w:rsidRPr="00F5060C" w:rsidRDefault="004C3C9B" w:rsidP="002833B5"/>
        </w:tc>
        <w:tc>
          <w:tcPr>
            <w:tcW w:w="1701" w:type="dxa"/>
            <w:vMerge/>
            <w:vAlign w:val="center"/>
          </w:tcPr>
          <w:p w:rsidR="004C3C9B" w:rsidRPr="00F5060C" w:rsidRDefault="004C3C9B" w:rsidP="002833B5">
            <w:pPr>
              <w:rPr>
                <w:sz w:val="22"/>
              </w:rPr>
            </w:pPr>
          </w:p>
        </w:tc>
        <w:tc>
          <w:tcPr>
            <w:tcW w:w="1417" w:type="dxa"/>
            <w:vAlign w:val="center"/>
          </w:tcPr>
          <w:p w:rsidR="004C3C9B" w:rsidRPr="00F5060C" w:rsidRDefault="004C3C9B" w:rsidP="002833B5">
            <w:pPr>
              <w:rPr>
                <w:sz w:val="22"/>
              </w:rPr>
            </w:pPr>
            <w:r w:rsidRPr="00F5060C">
              <w:rPr>
                <w:sz w:val="22"/>
              </w:rPr>
              <w:t>Teisipäev 15.00-15.45</w:t>
            </w:r>
          </w:p>
        </w:tc>
        <w:tc>
          <w:tcPr>
            <w:tcW w:w="851" w:type="dxa"/>
            <w:vAlign w:val="center"/>
          </w:tcPr>
          <w:p w:rsidR="004C3C9B" w:rsidRPr="00F5060C" w:rsidRDefault="004C3C9B" w:rsidP="002833B5">
            <w:pPr>
              <w:rPr>
                <w:szCs w:val="24"/>
              </w:rPr>
            </w:pPr>
            <w:r w:rsidRPr="00F5060C">
              <w:rPr>
                <w:szCs w:val="24"/>
              </w:rPr>
              <w:t>Aula</w:t>
            </w:r>
          </w:p>
        </w:tc>
      </w:tr>
      <w:tr w:rsidR="004C3C9B" w:rsidRPr="00EE5D5D" w:rsidTr="00445656">
        <w:tc>
          <w:tcPr>
            <w:tcW w:w="4248" w:type="dxa"/>
          </w:tcPr>
          <w:p w:rsidR="004C3C9B" w:rsidRPr="00F5060C" w:rsidRDefault="004C3C9B" w:rsidP="002833B5">
            <w:pPr>
              <w:rPr>
                <w:b/>
              </w:rPr>
            </w:pPr>
            <w:r w:rsidRPr="00F5060C">
              <w:rPr>
                <w:b/>
              </w:rPr>
              <w:t xml:space="preserve">Gümnaasiumi </w:t>
            </w:r>
            <w:proofErr w:type="spellStart"/>
            <w:r w:rsidR="00D13E52" w:rsidRPr="00F5060C">
              <w:rPr>
                <w:b/>
              </w:rPr>
              <w:t>Noorte</w:t>
            </w:r>
            <w:r w:rsidRPr="00F5060C">
              <w:rPr>
                <w:b/>
              </w:rPr>
              <w:t>rühm</w:t>
            </w:r>
            <w:proofErr w:type="spellEnd"/>
          </w:p>
          <w:p w:rsidR="004C3C9B" w:rsidRPr="00F5060C" w:rsidRDefault="00E21E45" w:rsidP="00F5060C">
            <w:r w:rsidRPr="00F5060C">
              <w:t xml:space="preserve">Oodatud kõik rahvatantsuhuvilised poisid ja tüdrukud, kes tunnevad rõõmu muusika rütmis liikumisest ja tahavad </w:t>
            </w:r>
            <w:r w:rsidRPr="00F5060C">
              <w:lastRenderedPageBreak/>
              <w:t>teha tutvust eesti rahvakultuuriga. Selle õppeaasta suurimateks eesmärkideks on osalemine Rae vall</w:t>
            </w:r>
            <w:r w:rsidR="00F5060C" w:rsidRPr="00F5060C">
              <w:t xml:space="preserve">a tantsu- ja laulupeol Klunker </w:t>
            </w:r>
            <w:r w:rsidRPr="00F5060C">
              <w:t xml:space="preserve">samuti </w:t>
            </w:r>
            <w:r w:rsidR="00F5060C" w:rsidRPr="00F5060C">
              <w:t>laulu-ja tantsupeol</w:t>
            </w:r>
            <w:r w:rsidRPr="00F5060C">
              <w:t xml:space="preserve"> ning esinemised kooli sündmustel.</w:t>
            </w:r>
          </w:p>
        </w:tc>
        <w:tc>
          <w:tcPr>
            <w:tcW w:w="1134" w:type="dxa"/>
            <w:vAlign w:val="center"/>
          </w:tcPr>
          <w:p w:rsidR="004C3C9B" w:rsidRPr="00F5060C" w:rsidRDefault="004C3C9B" w:rsidP="002833B5">
            <w:r w:rsidRPr="00F5060C">
              <w:lastRenderedPageBreak/>
              <w:t>Gümnaasium</w:t>
            </w:r>
          </w:p>
        </w:tc>
        <w:tc>
          <w:tcPr>
            <w:tcW w:w="1701" w:type="dxa"/>
            <w:vAlign w:val="center"/>
          </w:tcPr>
          <w:p w:rsidR="004C3C9B" w:rsidRPr="00F5060C" w:rsidRDefault="004C3C9B" w:rsidP="002833B5">
            <w:pPr>
              <w:rPr>
                <w:sz w:val="22"/>
              </w:rPr>
            </w:pPr>
            <w:r w:rsidRPr="00F5060C">
              <w:rPr>
                <w:sz w:val="22"/>
              </w:rPr>
              <w:t>Liina Roop</w:t>
            </w:r>
          </w:p>
        </w:tc>
        <w:tc>
          <w:tcPr>
            <w:tcW w:w="1417" w:type="dxa"/>
            <w:vAlign w:val="center"/>
          </w:tcPr>
          <w:p w:rsidR="004C3C9B" w:rsidRPr="00F5060C" w:rsidRDefault="004C3C9B" w:rsidP="002833B5">
            <w:pPr>
              <w:rPr>
                <w:sz w:val="22"/>
              </w:rPr>
            </w:pPr>
            <w:r w:rsidRPr="00F5060C">
              <w:rPr>
                <w:sz w:val="22"/>
              </w:rPr>
              <w:t>Kolmapäev 16.00–17.30</w:t>
            </w:r>
          </w:p>
        </w:tc>
        <w:tc>
          <w:tcPr>
            <w:tcW w:w="851" w:type="dxa"/>
            <w:vAlign w:val="center"/>
          </w:tcPr>
          <w:p w:rsidR="004C3C9B" w:rsidRPr="00F5060C" w:rsidRDefault="004C3C9B" w:rsidP="002833B5">
            <w:pPr>
              <w:rPr>
                <w:szCs w:val="24"/>
              </w:rPr>
            </w:pPr>
            <w:r w:rsidRPr="00F5060C">
              <w:rPr>
                <w:szCs w:val="24"/>
              </w:rPr>
              <w:t>Aula</w:t>
            </w:r>
          </w:p>
        </w:tc>
      </w:tr>
      <w:tr w:rsidR="004C3C9B" w:rsidRPr="00EE5D5D" w:rsidTr="00445656">
        <w:tc>
          <w:tcPr>
            <w:tcW w:w="4248" w:type="dxa"/>
          </w:tcPr>
          <w:p w:rsidR="004C3C9B" w:rsidRPr="00E71707" w:rsidRDefault="004C3C9B" w:rsidP="002833B5">
            <w:pPr>
              <w:rPr>
                <w:b/>
                <w:color w:val="000000" w:themeColor="text1"/>
              </w:rPr>
            </w:pPr>
            <w:r w:rsidRPr="00E71707">
              <w:rPr>
                <w:b/>
                <w:color w:val="000000" w:themeColor="text1"/>
                <w:sz w:val="28"/>
              </w:rPr>
              <w:t>Sport</w:t>
            </w:r>
          </w:p>
        </w:tc>
        <w:tc>
          <w:tcPr>
            <w:tcW w:w="1134" w:type="dxa"/>
            <w:vAlign w:val="center"/>
          </w:tcPr>
          <w:p w:rsidR="004C3C9B" w:rsidRPr="00E71707" w:rsidRDefault="004C3C9B" w:rsidP="002833B5">
            <w:pPr>
              <w:rPr>
                <w:color w:val="000000" w:themeColor="text1"/>
              </w:rPr>
            </w:pPr>
          </w:p>
        </w:tc>
        <w:tc>
          <w:tcPr>
            <w:tcW w:w="1701" w:type="dxa"/>
            <w:vAlign w:val="center"/>
          </w:tcPr>
          <w:p w:rsidR="004C3C9B" w:rsidRPr="00E71707" w:rsidRDefault="004C3C9B" w:rsidP="002833B5">
            <w:pPr>
              <w:rPr>
                <w:color w:val="000000" w:themeColor="text1"/>
                <w:sz w:val="22"/>
              </w:rPr>
            </w:pPr>
          </w:p>
        </w:tc>
        <w:tc>
          <w:tcPr>
            <w:tcW w:w="1417" w:type="dxa"/>
            <w:vAlign w:val="center"/>
          </w:tcPr>
          <w:p w:rsidR="004C3C9B" w:rsidRPr="00E71707" w:rsidRDefault="004C3C9B" w:rsidP="002833B5">
            <w:pPr>
              <w:rPr>
                <w:color w:val="000000" w:themeColor="text1"/>
                <w:sz w:val="22"/>
              </w:rPr>
            </w:pPr>
          </w:p>
        </w:tc>
        <w:tc>
          <w:tcPr>
            <w:tcW w:w="851" w:type="dxa"/>
            <w:vAlign w:val="center"/>
          </w:tcPr>
          <w:p w:rsidR="004C3C9B" w:rsidRPr="00E71707" w:rsidRDefault="004C3C9B" w:rsidP="002833B5">
            <w:pPr>
              <w:rPr>
                <w:color w:val="000000" w:themeColor="text1"/>
                <w:szCs w:val="24"/>
              </w:rPr>
            </w:pPr>
          </w:p>
        </w:tc>
      </w:tr>
      <w:tr w:rsidR="004C3C9B" w:rsidRPr="00EE5D5D" w:rsidTr="00445656">
        <w:tc>
          <w:tcPr>
            <w:tcW w:w="4248" w:type="dxa"/>
          </w:tcPr>
          <w:p w:rsidR="004C3C9B" w:rsidRPr="00E71707" w:rsidRDefault="00F56BBA" w:rsidP="002833B5">
            <w:pPr>
              <w:rPr>
                <w:b/>
                <w:color w:val="000000" w:themeColor="text1"/>
                <w:lang w:eastAsia="et-EE"/>
              </w:rPr>
            </w:pPr>
            <w:r w:rsidRPr="00E71707">
              <w:rPr>
                <w:b/>
                <w:color w:val="000000" w:themeColor="text1"/>
                <w:lang w:eastAsia="et-EE"/>
              </w:rPr>
              <w:t>Võistlusteks ettevalmistumine</w:t>
            </w:r>
          </w:p>
          <w:p w:rsidR="004C3C9B" w:rsidRPr="00E71707" w:rsidRDefault="00F56BBA" w:rsidP="002833B5">
            <w:pPr>
              <w:rPr>
                <w:color w:val="000000" w:themeColor="text1"/>
              </w:rPr>
            </w:pPr>
            <w:r w:rsidRPr="00E71707">
              <w:rPr>
                <w:color w:val="000000" w:themeColor="text1"/>
              </w:rPr>
              <w:t>Erinevateks spordivõistlusteks ettevalmistavad treeningud</w:t>
            </w:r>
          </w:p>
        </w:tc>
        <w:tc>
          <w:tcPr>
            <w:tcW w:w="1134" w:type="dxa"/>
            <w:vAlign w:val="center"/>
          </w:tcPr>
          <w:p w:rsidR="004C3C9B" w:rsidRPr="00E71707" w:rsidRDefault="00E02325" w:rsidP="002833B5">
            <w:pPr>
              <w:rPr>
                <w:color w:val="000000" w:themeColor="text1"/>
              </w:rPr>
            </w:pPr>
            <w:r w:rsidRPr="00E71707">
              <w:rPr>
                <w:color w:val="000000" w:themeColor="text1"/>
              </w:rPr>
              <w:t>1.-5. klass</w:t>
            </w:r>
            <w:r w:rsidR="00E71707" w:rsidRPr="00E71707">
              <w:rPr>
                <w:color w:val="000000" w:themeColor="text1"/>
              </w:rPr>
              <w:t>id</w:t>
            </w:r>
          </w:p>
        </w:tc>
        <w:tc>
          <w:tcPr>
            <w:tcW w:w="1701" w:type="dxa"/>
            <w:vAlign w:val="center"/>
          </w:tcPr>
          <w:p w:rsidR="004C3C9B" w:rsidRPr="00E71707" w:rsidRDefault="004C3C9B" w:rsidP="002833B5">
            <w:pPr>
              <w:rPr>
                <w:color w:val="000000" w:themeColor="text1"/>
                <w:sz w:val="22"/>
              </w:rPr>
            </w:pPr>
            <w:r w:rsidRPr="00E71707">
              <w:rPr>
                <w:color w:val="000000" w:themeColor="text1"/>
                <w:sz w:val="22"/>
              </w:rPr>
              <w:t>Sirli Kants</w:t>
            </w:r>
          </w:p>
        </w:tc>
        <w:tc>
          <w:tcPr>
            <w:tcW w:w="1417" w:type="dxa"/>
            <w:vAlign w:val="center"/>
          </w:tcPr>
          <w:p w:rsidR="004C3C9B" w:rsidRPr="00E71707" w:rsidRDefault="004C3C9B" w:rsidP="00F56BBA">
            <w:pPr>
              <w:rPr>
                <w:color w:val="000000" w:themeColor="text1"/>
                <w:sz w:val="22"/>
              </w:rPr>
            </w:pPr>
            <w:r w:rsidRPr="00E71707">
              <w:rPr>
                <w:color w:val="000000" w:themeColor="text1"/>
                <w:sz w:val="22"/>
              </w:rPr>
              <w:t xml:space="preserve">Neljapäev </w:t>
            </w:r>
            <w:r w:rsidR="00F56BBA" w:rsidRPr="00E71707">
              <w:rPr>
                <w:color w:val="000000" w:themeColor="text1"/>
                <w:sz w:val="22"/>
              </w:rPr>
              <w:t>13.05-13.50</w:t>
            </w:r>
          </w:p>
        </w:tc>
        <w:tc>
          <w:tcPr>
            <w:tcW w:w="851" w:type="dxa"/>
            <w:vAlign w:val="center"/>
          </w:tcPr>
          <w:p w:rsidR="004C3C9B" w:rsidRPr="00E71707" w:rsidRDefault="004C3C9B" w:rsidP="002833B5">
            <w:pPr>
              <w:rPr>
                <w:color w:val="000000" w:themeColor="text1"/>
              </w:rPr>
            </w:pPr>
            <w:r w:rsidRPr="00E71707">
              <w:rPr>
                <w:color w:val="000000" w:themeColor="text1"/>
              </w:rPr>
              <w:t>Võimla</w:t>
            </w:r>
          </w:p>
        </w:tc>
      </w:tr>
      <w:tr w:rsidR="004C3C9B" w:rsidRPr="00EE5D5D" w:rsidTr="00445656">
        <w:tc>
          <w:tcPr>
            <w:tcW w:w="4248" w:type="dxa"/>
          </w:tcPr>
          <w:p w:rsidR="004C3C9B" w:rsidRPr="00E71707" w:rsidRDefault="004C3C9B" w:rsidP="002833B5">
            <w:pPr>
              <w:rPr>
                <w:b/>
                <w:color w:val="000000" w:themeColor="text1"/>
                <w:lang w:eastAsia="et-EE"/>
              </w:rPr>
            </w:pPr>
            <w:r w:rsidRPr="00E71707">
              <w:rPr>
                <w:b/>
                <w:color w:val="000000" w:themeColor="text1"/>
                <w:lang w:eastAsia="et-EE"/>
              </w:rPr>
              <w:t>Ujumine</w:t>
            </w:r>
          </w:p>
          <w:p w:rsidR="004C3C9B" w:rsidRPr="00E71707" w:rsidRDefault="004C3C9B" w:rsidP="002833B5">
            <w:pPr>
              <w:rPr>
                <w:color w:val="000000" w:themeColor="text1"/>
              </w:rPr>
            </w:pPr>
            <w:r w:rsidRPr="00E71707">
              <w:rPr>
                <w:color w:val="000000" w:themeColor="text1"/>
              </w:rPr>
              <w:t>Ujumisoskuse parandamise ja lihvimise kursus, mille peaeesmärgiks on abistada neid, kelle varasem ujumisoskus on keskmisest tasemest madalam ja toetada klassis ühtsema ujumisoskuse taseme tekkimist.</w:t>
            </w:r>
          </w:p>
        </w:tc>
        <w:tc>
          <w:tcPr>
            <w:tcW w:w="1134" w:type="dxa"/>
            <w:vAlign w:val="center"/>
          </w:tcPr>
          <w:p w:rsidR="004C3C9B" w:rsidRPr="00E71707" w:rsidRDefault="004C3C9B" w:rsidP="002833B5">
            <w:pPr>
              <w:rPr>
                <w:color w:val="000000" w:themeColor="text1"/>
              </w:rPr>
            </w:pPr>
            <w:r w:rsidRPr="00E71707">
              <w:rPr>
                <w:color w:val="000000" w:themeColor="text1"/>
              </w:rPr>
              <w:t>3. klassid</w:t>
            </w:r>
          </w:p>
        </w:tc>
        <w:tc>
          <w:tcPr>
            <w:tcW w:w="1701" w:type="dxa"/>
            <w:vAlign w:val="center"/>
          </w:tcPr>
          <w:p w:rsidR="004C3C9B" w:rsidRPr="00E71707" w:rsidRDefault="004C3C9B" w:rsidP="002833B5">
            <w:pPr>
              <w:rPr>
                <w:color w:val="000000" w:themeColor="text1"/>
                <w:sz w:val="22"/>
              </w:rPr>
            </w:pPr>
            <w:r w:rsidRPr="00E71707">
              <w:rPr>
                <w:color w:val="000000" w:themeColor="text1"/>
                <w:sz w:val="22"/>
              </w:rPr>
              <w:t>Kelli Vechterstein</w:t>
            </w:r>
          </w:p>
        </w:tc>
        <w:tc>
          <w:tcPr>
            <w:tcW w:w="1417" w:type="dxa"/>
            <w:vAlign w:val="center"/>
          </w:tcPr>
          <w:p w:rsidR="004C3C9B" w:rsidRPr="00E71707" w:rsidRDefault="004C3C9B" w:rsidP="002833B5">
            <w:pPr>
              <w:rPr>
                <w:color w:val="000000" w:themeColor="text1"/>
                <w:sz w:val="22"/>
              </w:rPr>
            </w:pPr>
            <w:r w:rsidRPr="00E71707">
              <w:rPr>
                <w:color w:val="000000" w:themeColor="text1"/>
                <w:sz w:val="22"/>
              </w:rPr>
              <w:t>Esmaspäev</w:t>
            </w:r>
          </w:p>
          <w:p w:rsidR="004C3C9B" w:rsidRPr="00E71707" w:rsidRDefault="00E02325" w:rsidP="00E02325">
            <w:pPr>
              <w:rPr>
                <w:color w:val="000000" w:themeColor="text1"/>
                <w:sz w:val="22"/>
              </w:rPr>
            </w:pPr>
            <w:r w:rsidRPr="00E71707">
              <w:rPr>
                <w:color w:val="000000" w:themeColor="text1"/>
                <w:sz w:val="22"/>
              </w:rPr>
              <w:t>13.05-13.50</w:t>
            </w:r>
          </w:p>
          <w:p w:rsidR="00E02325" w:rsidRPr="00E71707" w:rsidRDefault="00E02325" w:rsidP="00E02325">
            <w:pPr>
              <w:rPr>
                <w:color w:val="000000" w:themeColor="text1"/>
                <w:sz w:val="22"/>
              </w:rPr>
            </w:pPr>
            <w:r w:rsidRPr="00E71707">
              <w:rPr>
                <w:color w:val="000000" w:themeColor="text1"/>
                <w:sz w:val="22"/>
              </w:rPr>
              <w:t>Neljapäev</w:t>
            </w:r>
          </w:p>
          <w:p w:rsidR="00E02325" w:rsidRPr="00E71707" w:rsidRDefault="00E02325" w:rsidP="00E02325">
            <w:pPr>
              <w:rPr>
                <w:color w:val="000000" w:themeColor="text1"/>
                <w:sz w:val="22"/>
              </w:rPr>
            </w:pPr>
            <w:r w:rsidRPr="00E71707">
              <w:rPr>
                <w:color w:val="000000" w:themeColor="text1"/>
                <w:sz w:val="22"/>
              </w:rPr>
              <w:t>13.05-13.50</w:t>
            </w:r>
          </w:p>
        </w:tc>
        <w:tc>
          <w:tcPr>
            <w:tcW w:w="851" w:type="dxa"/>
            <w:vAlign w:val="center"/>
          </w:tcPr>
          <w:p w:rsidR="004C3C9B" w:rsidRPr="00E71707" w:rsidRDefault="004C3C9B" w:rsidP="002833B5">
            <w:pPr>
              <w:rPr>
                <w:color w:val="000000" w:themeColor="text1"/>
              </w:rPr>
            </w:pPr>
            <w:r w:rsidRPr="00E71707">
              <w:rPr>
                <w:color w:val="000000" w:themeColor="text1"/>
              </w:rPr>
              <w:t>Ujula</w:t>
            </w:r>
          </w:p>
        </w:tc>
      </w:tr>
      <w:tr w:rsidR="00F56BBA" w:rsidRPr="00EE5D5D" w:rsidTr="00445656">
        <w:tc>
          <w:tcPr>
            <w:tcW w:w="4248" w:type="dxa"/>
          </w:tcPr>
          <w:p w:rsidR="00F56BBA" w:rsidRPr="00E71707" w:rsidRDefault="00F56BBA" w:rsidP="002833B5">
            <w:pPr>
              <w:rPr>
                <w:b/>
                <w:color w:val="000000" w:themeColor="text1"/>
                <w:lang w:eastAsia="et-EE"/>
              </w:rPr>
            </w:pPr>
            <w:r w:rsidRPr="00E71707">
              <w:rPr>
                <w:b/>
                <w:color w:val="000000" w:themeColor="text1"/>
                <w:lang w:eastAsia="et-EE"/>
              </w:rPr>
              <w:t>Spordikroonika</w:t>
            </w:r>
          </w:p>
          <w:p w:rsidR="00E71707" w:rsidRPr="00E71707" w:rsidRDefault="00E71707" w:rsidP="002833B5">
            <w:pPr>
              <w:rPr>
                <w:b/>
                <w:color w:val="000000" w:themeColor="text1"/>
                <w:lang w:eastAsia="et-EE"/>
              </w:rPr>
            </w:pPr>
            <w:r w:rsidRPr="00E71707">
              <w:rPr>
                <w:b/>
                <w:color w:val="000000" w:themeColor="text1"/>
                <w:lang w:eastAsia="et-EE"/>
              </w:rPr>
              <w:t xml:space="preserve">Kooli spordiajaloo ja </w:t>
            </w:r>
            <w:r w:rsidR="00B42D3E">
              <w:rPr>
                <w:b/>
                <w:color w:val="000000" w:themeColor="text1"/>
                <w:lang w:eastAsia="et-EE"/>
              </w:rPr>
              <w:t>spordi</w:t>
            </w:r>
            <w:r w:rsidRPr="00E71707">
              <w:rPr>
                <w:b/>
                <w:color w:val="000000" w:themeColor="text1"/>
                <w:lang w:eastAsia="et-EE"/>
              </w:rPr>
              <w:t>sündmuste kajastamine ja kroonika korrastamine</w:t>
            </w:r>
            <w:r w:rsidR="00B42D3E">
              <w:rPr>
                <w:b/>
                <w:color w:val="000000" w:themeColor="text1"/>
                <w:lang w:eastAsia="et-EE"/>
              </w:rPr>
              <w:t>.</w:t>
            </w:r>
          </w:p>
        </w:tc>
        <w:tc>
          <w:tcPr>
            <w:tcW w:w="1134" w:type="dxa"/>
            <w:vAlign w:val="center"/>
          </w:tcPr>
          <w:p w:rsidR="00F56BBA" w:rsidRPr="00E71707" w:rsidRDefault="00F56BBA" w:rsidP="002833B5">
            <w:pPr>
              <w:rPr>
                <w:color w:val="000000" w:themeColor="text1"/>
              </w:rPr>
            </w:pPr>
            <w:r w:rsidRPr="00E71707">
              <w:rPr>
                <w:color w:val="000000" w:themeColor="text1"/>
              </w:rPr>
              <w:t>9. klass</w:t>
            </w:r>
            <w:r w:rsidR="00E71707" w:rsidRPr="00E71707">
              <w:rPr>
                <w:color w:val="000000" w:themeColor="text1"/>
              </w:rPr>
              <w:t>id</w:t>
            </w:r>
          </w:p>
        </w:tc>
        <w:tc>
          <w:tcPr>
            <w:tcW w:w="1701" w:type="dxa"/>
            <w:vAlign w:val="center"/>
          </w:tcPr>
          <w:p w:rsidR="00F56BBA" w:rsidRPr="00E71707" w:rsidRDefault="00E71707" w:rsidP="002833B5">
            <w:pPr>
              <w:rPr>
                <w:color w:val="000000" w:themeColor="text1"/>
                <w:sz w:val="22"/>
              </w:rPr>
            </w:pPr>
            <w:r w:rsidRPr="00E71707">
              <w:rPr>
                <w:color w:val="000000" w:themeColor="text1"/>
                <w:sz w:val="22"/>
              </w:rPr>
              <w:t>Kelli Vechterstein</w:t>
            </w:r>
          </w:p>
        </w:tc>
        <w:tc>
          <w:tcPr>
            <w:tcW w:w="1417" w:type="dxa"/>
            <w:vAlign w:val="center"/>
          </w:tcPr>
          <w:p w:rsidR="00F56BBA" w:rsidRPr="00E71707" w:rsidRDefault="00E71707" w:rsidP="002833B5">
            <w:pPr>
              <w:rPr>
                <w:color w:val="000000" w:themeColor="text1"/>
                <w:sz w:val="22"/>
              </w:rPr>
            </w:pPr>
            <w:r w:rsidRPr="00E71707">
              <w:rPr>
                <w:color w:val="000000" w:themeColor="text1"/>
                <w:sz w:val="22"/>
              </w:rPr>
              <w:t>Neljapäev 14.00-14.45</w:t>
            </w:r>
          </w:p>
        </w:tc>
        <w:tc>
          <w:tcPr>
            <w:tcW w:w="851" w:type="dxa"/>
            <w:vAlign w:val="center"/>
          </w:tcPr>
          <w:p w:rsidR="00F56BBA" w:rsidRPr="00E71707" w:rsidRDefault="00E71707" w:rsidP="002833B5">
            <w:pPr>
              <w:rPr>
                <w:color w:val="000000" w:themeColor="text1"/>
              </w:rPr>
            </w:pPr>
            <w:r w:rsidRPr="00E71707">
              <w:rPr>
                <w:color w:val="000000" w:themeColor="text1"/>
              </w:rPr>
              <w:t>Raamatukogu</w:t>
            </w:r>
          </w:p>
        </w:tc>
      </w:tr>
    </w:tbl>
    <w:p w:rsidR="00D43BD3" w:rsidRPr="00FD0F1B" w:rsidRDefault="00D43BD3" w:rsidP="004C50C4">
      <w:pPr>
        <w:pStyle w:val="Default"/>
        <w:rPr>
          <w:color w:val="auto"/>
        </w:rPr>
      </w:pPr>
    </w:p>
    <w:sectPr w:rsidR="00D43BD3" w:rsidRPr="00FD0F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Helvetica">
    <w:panose1 w:val="020B0604020202020204"/>
    <w:charset w:val="BA"/>
    <w:family w:val="swiss"/>
    <w:pitch w:val="variable"/>
    <w:sig w:usb0="E0002AFF" w:usb1="C0007843" w:usb2="00000009" w:usb3="00000000" w:csb0="000001FF" w:csb1="00000000"/>
  </w:font>
  <w:font w:name="Arimo">
    <w:altName w:val="Times New Roman"/>
    <w:charset w:val="00"/>
    <w:family w:val="auto"/>
    <w:pitch w:val="default"/>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85B4C"/>
    <w:multiLevelType w:val="hybridMultilevel"/>
    <w:tmpl w:val="BAF609CC"/>
    <w:lvl w:ilvl="0" w:tplc="4790DE4A">
      <w:numFmt w:val="bullet"/>
      <w:lvlText w:val="•"/>
      <w:lvlJc w:val="left"/>
      <w:pPr>
        <w:ind w:left="1065" w:hanging="705"/>
      </w:pPr>
      <w:rPr>
        <w:rFonts w:ascii="Times New Roman" w:eastAsia="Times New Roman"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09D61605"/>
    <w:multiLevelType w:val="hybridMultilevel"/>
    <w:tmpl w:val="A6D604C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2D776452"/>
    <w:multiLevelType w:val="hybridMultilevel"/>
    <w:tmpl w:val="F8D6E4C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40E9714E"/>
    <w:multiLevelType w:val="hybridMultilevel"/>
    <w:tmpl w:val="F7A89C7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4" w15:restartNumberingAfterBreak="0">
    <w:nsid w:val="4F0E2077"/>
    <w:multiLevelType w:val="hybridMultilevel"/>
    <w:tmpl w:val="8940D20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69C56BBA"/>
    <w:multiLevelType w:val="hybridMultilevel"/>
    <w:tmpl w:val="B4F46B6A"/>
    <w:lvl w:ilvl="0" w:tplc="32729F0A">
      <w:start w:val="1"/>
      <w:numFmt w:val="decimal"/>
      <w:lvlText w:val="%1."/>
      <w:lvlJc w:val="left"/>
      <w:pPr>
        <w:ind w:left="750" w:hanging="39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019"/>
    <w:rsid w:val="00006AA1"/>
    <w:rsid w:val="0001747F"/>
    <w:rsid w:val="00020864"/>
    <w:rsid w:val="00044870"/>
    <w:rsid w:val="000546D4"/>
    <w:rsid w:val="00077232"/>
    <w:rsid w:val="00077779"/>
    <w:rsid w:val="00083AE9"/>
    <w:rsid w:val="00091B18"/>
    <w:rsid w:val="00091E06"/>
    <w:rsid w:val="000A03F8"/>
    <w:rsid w:val="000B797B"/>
    <w:rsid w:val="000D19FB"/>
    <w:rsid w:val="000D25E1"/>
    <w:rsid w:val="000D4C13"/>
    <w:rsid w:val="000E1A1E"/>
    <w:rsid w:val="000E442C"/>
    <w:rsid w:val="000F69A8"/>
    <w:rsid w:val="00116337"/>
    <w:rsid w:val="00154E65"/>
    <w:rsid w:val="00167C99"/>
    <w:rsid w:val="001773F1"/>
    <w:rsid w:val="00177B9C"/>
    <w:rsid w:val="00192E3A"/>
    <w:rsid w:val="00193BC1"/>
    <w:rsid w:val="001A122F"/>
    <w:rsid w:val="001A5FFC"/>
    <w:rsid w:val="001C3A46"/>
    <w:rsid w:val="001E0AA2"/>
    <w:rsid w:val="001F2C38"/>
    <w:rsid w:val="00202703"/>
    <w:rsid w:val="00215242"/>
    <w:rsid w:val="00215F1C"/>
    <w:rsid w:val="002410B6"/>
    <w:rsid w:val="002422CD"/>
    <w:rsid w:val="00255026"/>
    <w:rsid w:val="00256981"/>
    <w:rsid w:val="0026397A"/>
    <w:rsid w:val="0027076E"/>
    <w:rsid w:val="002727CC"/>
    <w:rsid w:val="00277630"/>
    <w:rsid w:val="002833B5"/>
    <w:rsid w:val="00284527"/>
    <w:rsid w:val="0028777A"/>
    <w:rsid w:val="00295FA2"/>
    <w:rsid w:val="002A6B15"/>
    <w:rsid w:val="002A74CB"/>
    <w:rsid w:val="002A7EA5"/>
    <w:rsid w:val="002B7847"/>
    <w:rsid w:val="002D2DE9"/>
    <w:rsid w:val="002E3023"/>
    <w:rsid w:val="0030359F"/>
    <w:rsid w:val="003065FB"/>
    <w:rsid w:val="00307AF9"/>
    <w:rsid w:val="00317D7A"/>
    <w:rsid w:val="00320D4F"/>
    <w:rsid w:val="00321070"/>
    <w:rsid w:val="0034680A"/>
    <w:rsid w:val="00352716"/>
    <w:rsid w:val="003738C7"/>
    <w:rsid w:val="00392AB9"/>
    <w:rsid w:val="0039770D"/>
    <w:rsid w:val="003A7174"/>
    <w:rsid w:val="003B7E26"/>
    <w:rsid w:val="003C0E27"/>
    <w:rsid w:val="003C77F3"/>
    <w:rsid w:val="003C7E64"/>
    <w:rsid w:val="003D050F"/>
    <w:rsid w:val="003F2666"/>
    <w:rsid w:val="00421DC7"/>
    <w:rsid w:val="004243E3"/>
    <w:rsid w:val="00437548"/>
    <w:rsid w:val="00442AD6"/>
    <w:rsid w:val="00445656"/>
    <w:rsid w:val="004768B6"/>
    <w:rsid w:val="00487831"/>
    <w:rsid w:val="00490F98"/>
    <w:rsid w:val="004A72FD"/>
    <w:rsid w:val="004A7B08"/>
    <w:rsid w:val="004B086F"/>
    <w:rsid w:val="004C3C9B"/>
    <w:rsid w:val="004C50C4"/>
    <w:rsid w:val="004C54C9"/>
    <w:rsid w:val="004C5BC5"/>
    <w:rsid w:val="004C7B56"/>
    <w:rsid w:val="004D5194"/>
    <w:rsid w:val="004D71BC"/>
    <w:rsid w:val="004E1ACB"/>
    <w:rsid w:val="004E3505"/>
    <w:rsid w:val="004F0188"/>
    <w:rsid w:val="00516519"/>
    <w:rsid w:val="0052655B"/>
    <w:rsid w:val="00530817"/>
    <w:rsid w:val="00540669"/>
    <w:rsid w:val="005420F8"/>
    <w:rsid w:val="005447CD"/>
    <w:rsid w:val="00554977"/>
    <w:rsid w:val="005657C3"/>
    <w:rsid w:val="00572A50"/>
    <w:rsid w:val="00583297"/>
    <w:rsid w:val="00584975"/>
    <w:rsid w:val="00597A59"/>
    <w:rsid w:val="005A1975"/>
    <w:rsid w:val="005A1B7A"/>
    <w:rsid w:val="005B4E90"/>
    <w:rsid w:val="005D0950"/>
    <w:rsid w:val="005D726B"/>
    <w:rsid w:val="005E40A0"/>
    <w:rsid w:val="005E4C81"/>
    <w:rsid w:val="00602CBD"/>
    <w:rsid w:val="00603B3F"/>
    <w:rsid w:val="00620076"/>
    <w:rsid w:val="00621807"/>
    <w:rsid w:val="00626316"/>
    <w:rsid w:val="00651506"/>
    <w:rsid w:val="00652EC7"/>
    <w:rsid w:val="0066583A"/>
    <w:rsid w:val="00676B96"/>
    <w:rsid w:val="00691BDC"/>
    <w:rsid w:val="006B3FE5"/>
    <w:rsid w:val="006B4E00"/>
    <w:rsid w:val="006C3F93"/>
    <w:rsid w:val="006D14E2"/>
    <w:rsid w:val="00705D74"/>
    <w:rsid w:val="00707567"/>
    <w:rsid w:val="00735BE6"/>
    <w:rsid w:val="007370F6"/>
    <w:rsid w:val="00757036"/>
    <w:rsid w:val="00757DCD"/>
    <w:rsid w:val="00760819"/>
    <w:rsid w:val="00763732"/>
    <w:rsid w:val="007808CD"/>
    <w:rsid w:val="00787312"/>
    <w:rsid w:val="00795A74"/>
    <w:rsid w:val="007A60BD"/>
    <w:rsid w:val="007C39C5"/>
    <w:rsid w:val="007C3EA0"/>
    <w:rsid w:val="007E3531"/>
    <w:rsid w:val="007E37FD"/>
    <w:rsid w:val="007F7EF8"/>
    <w:rsid w:val="00813520"/>
    <w:rsid w:val="00815B01"/>
    <w:rsid w:val="00834D4A"/>
    <w:rsid w:val="0083585A"/>
    <w:rsid w:val="00844E57"/>
    <w:rsid w:val="0084701C"/>
    <w:rsid w:val="00853832"/>
    <w:rsid w:val="008577C8"/>
    <w:rsid w:val="00857C32"/>
    <w:rsid w:val="008677E3"/>
    <w:rsid w:val="008726FA"/>
    <w:rsid w:val="008A3EB4"/>
    <w:rsid w:val="008B2F14"/>
    <w:rsid w:val="008B4D38"/>
    <w:rsid w:val="008C59D7"/>
    <w:rsid w:val="008E3B8E"/>
    <w:rsid w:val="00906574"/>
    <w:rsid w:val="00906E73"/>
    <w:rsid w:val="0092026C"/>
    <w:rsid w:val="00925FFE"/>
    <w:rsid w:val="00931F7F"/>
    <w:rsid w:val="00961C0F"/>
    <w:rsid w:val="00973973"/>
    <w:rsid w:val="00984C0E"/>
    <w:rsid w:val="009850EC"/>
    <w:rsid w:val="0099605D"/>
    <w:rsid w:val="009A40AD"/>
    <w:rsid w:val="009B78BF"/>
    <w:rsid w:val="009C41C5"/>
    <w:rsid w:val="009D3FAB"/>
    <w:rsid w:val="009D7DDB"/>
    <w:rsid w:val="009E0634"/>
    <w:rsid w:val="009E1CAD"/>
    <w:rsid w:val="009F2C33"/>
    <w:rsid w:val="00A1632B"/>
    <w:rsid w:val="00A2120F"/>
    <w:rsid w:val="00A25C16"/>
    <w:rsid w:val="00A33CFE"/>
    <w:rsid w:val="00A65074"/>
    <w:rsid w:val="00A75B79"/>
    <w:rsid w:val="00A874E1"/>
    <w:rsid w:val="00AB01EB"/>
    <w:rsid w:val="00AB0CCA"/>
    <w:rsid w:val="00AB1AA6"/>
    <w:rsid w:val="00AD363E"/>
    <w:rsid w:val="00AF181B"/>
    <w:rsid w:val="00B42D3E"/>
    <w:rsid w:val="00B43747"/>
    <w:rsid w:val="00B90107"/>
    <w:rsid w:val="00B903B3"/>
    <w:rsid w:val="00BA3BC7"/>
    <w:rsid w:val="00BB233E"/>
    <w:rsid w:val="00BB23D1"/>
    <w:rsid w:val="00BD5890"/>
    <w:rsid w:val="00BD7AE1"/>
    <w:rsid w:val="00BF3311"/>
    <w:rsid w:val="00C11ECB"/>
    <w:rsid w:val="00C1410C"/>
    <w:rsid w:val="00C155D3"/>
    <w:rsid w:val="00C168B6"/>
    <w:rsid w:val="00C2214F"/>
    <w:rsid w:val="00C415EC"/>
    <w:rsid w:val="00C51573"/>
    <w:rsid w:val="00C534BB"/>
    <w:rsid w:val="00C557B8"/>
    <w:rsid w:val="00C809C3"/>
    <w:rsid w:val="00C866B4"/>
    <w:rsid w:val="00C95750"/>
    <w:rsid w:val="00C9767A"/>
    <w:rsid w:val="00CB5F52"/>
    <w:rsid w:val="00CC153A"/>
    <w:rsid w:val="00CD4ED4"/>
    <w:rsid w:val="00CD6371"/>
    <w:rsid w:val="00CE53D5"/>
    <w:rsid w:val="00CF6663"/>
    <w:rsid w:val="00D101D1"/>
    <w:rsid w:val="00D13E52"/>
    <w:rsid w:val="00D1792B"/>
    <w:rsid w:val="00D20AD8"/>
    <w:rsid w:val="00D23F58"/>
    <w:rsid w:val="00D25767"/>
    <w:rsid w:val="00D27FDC"/>
    <w:rsid w:val="00D34405"/>
    <w:rsid w:val="00D43BD3"/>
    <w:rsid w:val="00D63BAC"/>
    <w:rsid w:val="00D72DA1"/>
    <w:rsid w:val="00D736D2"/>
    <w:rsid w:val="00D93B66"/>
    <w:rsid w:val="00DA4870"/>
    <w:rsid w:val="00DB30CB"/>
    <w:rsid w:val="00DB47B1"/>
    <w:rsid w:val="00DB48A1"/>
    <w:rsid w:val="00DD2909"/>
    <w:rsid w:val="00DE2E9B"/>
    <w:rsid w:val="00DE2FEC"/>
    <w:rsid w:val="00E00B2C"/>
    <w:rsid w:val="00E02325"/>
    <w:rsid w:val="00E0720B"/>
    <w:rsid w:val="00E13019"/>
    <w:rsid w:val="00E21E45"/>
    <w:rsid w:val="00E27ADC"/>
    <w:rsid w:val="00E31A86"/>
    <w:rsid w:val="00E36511"/>
    <w:rsid w:val="00E427CD"/>
    <w:rsid w:val="00E47A85"/>
    <w:rsid w:val="00E57AEE"/>
    <w:rsid w:val="00E66156"/>
    <w:rsid w:val="00E71318"/>
    <w:rsid w:val="00E71707"/>
    <w:rsid w:val="00EA3383"/>
    <w:rsid w:val="00EA3AFD"/>
    <w:rsid w:val="00EB0CB7"/>
    <w:rsid w:val="00EB4EE0"/>
    <w:rsid w:val="00EB65E9"/>
    <w:rsid w:val="00EC6B03"/>
    <w:rsid w:val="00ED44A1"/>
    <w:rsid w:val="00ED46D7"/>
    <w:rsid w:val="00EE5D5D"/>
    <w:rsid w:val="00EF34F7"/>
    <w:rsid w:val="00F17721"/>
    <w:rsid w:val="00F23BD3"/>
    <w:rsid w:val="00F44E71"/>
    <w:rsid w:val="00F5060C"/>
    <w:rsid w:val="00F52962"/>
    <w:rsid w:val="00F56BBA"/>
    <w:rsid w:val="00F61F68"/>
    <w:rsid w:val="00F643E8"/>
    <w:rsid w:val="00F87025"/>
    <w:rsid w:val="00F96312"/>
    <w:rsid w:val="00FB3C95"/>
    <w:rsid w:val="00FC1150"/>
    <w:rsid w:val="00FC3EC0"/>
    <w:rsid w:val="00FC607F"/>
    <w:rsid w:val="00FD0F1B"/>
    <w:rsid w:val="00FD3AB6"/>
    <w:rsid w:val="00FE0CDD"/>
    <w:rsid w:val="00FE6782"/>
    <w:rsid w:val="00FE7BD4"/>
    <w:rsid w:val="00FF2E6D"/>
    <w:rsid w:val="00FF52E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426345"/>
  <w15:chartTrackingRefBased/>
  <w15:docId w15:val="{8FB64DD9-01AA-4294-9EC1-F1F04908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2833B5"/>
    <w:pPr>
      <w:spacing w:after="0" w:line="240" w:lineRule="auto"/>
      <w:jc w:val="both"/>
    </w:pPr>
    <w:rPr>
      <w:sz w:val="24"/>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Vahedeta">
    <w:name w:val="No Spacing"/>
    <w:link w:val="VahedetaMrk"/>
    <w:uiPriority w:val="1"/>
    <w:qFormat/>
    <w:rsid w:val="00E13019"/>
    <w:pPr>
      <w:spacing w:after="0" w:line="240" w:lineRule="auto"/>
    </w:pPr>
  </w:style>
  <w:style w:type="table" w:styleId="Kontuurtabel">
    <w:name w:val="Table Grid"/>
    <w:basedOn w:val="Normaaltabel"/>
    <w:uiPriority w:val="59"/>
    <w:rsid w:val="00D43B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0359F"/>
    <w:pPr>
      <w:autoSpaceDE w:val="0"/>
      <w:autoSpaceDN w:val="0"/>
      <w:adjustRightInd w:val="0"/>
      <w:spacing w:after="0" w:line="240" w:lineRule="auto"/>
    </w:pPr>
    <w:rPr>
      <w:rFonts w:ascii="Times New Roman" w:hAnsi="Times New Roman" w:cs="Times New Roman"/>
      <w:color w:val="000000"/>
      <w:sz w:val="24"/>
      <w:szCs w:val="24"/>
    </w:rPr>
  </w:style>
  <w:style w:type="paragraph" w:styleId="Loendilik">
    <w:name w:val="List Paragraph"/>
    <w:basedOn w:val="Normaallaad"/>
    <w:uiPriority w:val="34"/>
    <w:qFormat/>
    <w:rsid w:val="00A25C16"/>
    <w:pPr>
      <w:ind w:left="720"/>
      <w:contextualSpacing/>
    </w:pPr>
  </w:style>
  <w:style w:type="paragraph" w:styleId="Pealkiri">
    <w:name w:val="Title"/>
    <w:basedOn w:val="Normaallaad"/>
    <w:link w:val="PealkiriMrk"/>
    <w:qFormat/>
    <w:rsid w:val="00FD0F1B"/>
    <w:pPr>
      <w:jc w:val="center"/>
    </w:pPr>
    <w:rPr>
      <w:rFonts w:ascii="Times New Roman" w:eastAsia="Times New Roman" w:hAnsi="Times New Roman" w:cs="Times New Roman"/>
      <w:b/>
      <w:szCs w:val="20"/>
      <w:lang w:eastAsia="et-EE"/>
    </w:rPr>
  </w:style>
  <w:style w:type="character" w:customStyle="1" w:styleId="PealkiriMrk">
    <w:name w:val="Pealkiri Märk"/>
    <w:basedOn w:val="Liguvaikefont"/>
    <w:link w:val="Pealkiri"/>
    <w:rsid w:val="00FD0F1B"/>
    <w:rPr>
      <w:rFonts w:ascii="Times New Roman" w:eastAsia="Times New Roman" w:hAnsi="Times New Roman" w:cs="Times New Roman"/>
      <w:b/>
      <w:sz w:val="24"/>
      <w:szCs w:val="20"/>
      <w:lang w:eastAsia="et-EE"/>
    </w:rPr>
  </w:style>
  <w:style w:type="paragraph" w:styleId="Jutumullitekst">
    <w:name w:val="Balloon Text"/>
    <w:basedOn w:val="Normaallaad"/>
    <w:link w:val="JutumullitekstMrk"/>
    <w:uiPriority w:val="99"/>
    <w:semiHidden/>
    <w:unhideWhenUsed/>
    <w:rsid w:val="009D7DDB"/>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D7DDB"/>
    <w:rPr>
      <w:rFonts w:ascii="Segoe UI" w:hAnsi="Segoe UI" w:cs="Segoe UI"/>
      <w:sz w:val="18"/>
      <w:szCs w:val="18"/>
    </w:rPr>
  </w:style>
  <w:style w:type="paragraph" w:styleId="Normaallaadveeb">
    <w:name w:val="Normal (Web)"/>
    <w:basedOn w:val="Normaallaad"/>
    <w:uiPriority w:val="99"/>
    <w:semiHidden/>
    <w:unhideWhenUsed/>
    <w:rsid w:val="005D0950"/>
    <w:pPr>
      <w:spacing w:before="100" w:beforeAutospacing="1" w:after="100" w:afterAutospacing="1"/>
    </w:pPr>
    <w:rPr>
      <w:rFonts w:ascii="Times New Roman" w:eastAsia="Times New Roman" w:hAnsi="Times New Roman" w:cs="Times New Roman"/>
      <w:szCs w:val="24"/>
      <w:lang w:eastAsia="et-EE"/>
    </w:rPr>
  </w:style>
  <w:style w:type="character" w:customStyle="1" w:styleId="st">
    <w:name w:val="st"/>
    <w:basedOn w:val="Liguvaikefont"/>
    <w:rsid w:val="00215242"/>
  </w:style>
  <w:style w:type="character" w:customStyle="1" w:styleId="VahedetaMrk">
    <w:name w:val="Vahedeta Märk"/>
    <w:link w:val="Vahedeta"/>
    <w:uiPriority w:val="1"/>
    <w:rsid w:val="00FC1150"/>
  </w:style>
  <w:style w:type="character" w:styleId="Tugev">
    <w:name w:val="Strong"/>
    <w:basedOn w:val="Liguvaikefont"/>
    <w:uiPriority w:val="22"/>
    <w:qFormat/>
    <w:rsid w:val="001A5F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8853">
      <w:bodyDiv w:val="1"/>
      <w:marLeft w:val="0"/>
      <w:marRight w:val="0"/>
      <w:marTop w:val="0"/>
      <w:marBottom w:val="0"/>
      <w:divBdr>
        <w:top w:val="none" w:sz="0" w:space="0" w:color="auto"/>
        <w:left w:val="none" w:sz="0" w:space="0" w:color="auto"/>
        <w:bottom w:val="none" w:sz="0" w:space="0" w:color="auto"/>
        <w:right w:val="none" w:sz="0" w:space="0" w:color="auto"/>
      </w:divBdr>
    </w:div>
    <w:div w:id="123618061">
      <w:bodyDiv w:val="1"/>
      <w:marLeft w:val="0"/>
      <w:marRight w:val="0"/>
      <w:marTop w:val="0"/>
      <w:marBottom w:val="0"/>
      <w:divBdr>
        <w:top w:val="none" w:sz="0" w:space="0" w:color="auto"/>
        <w:left w:val="none" w:sz="0" w:space="0" w:color="auto"/>
        <w:bottom w:val="none" w:sz="0" w:space="0" w:color="auto"/>
        <w:right w:val="none" w:sz="0" w:space="0" w:color="auto"/>
      </w:divBdr>
    </w:div>
    <w:div w:id="172846433">
      <w:bodyDiv w:val="1"/>
      <w:marLeft w:val="0"/>
      <w:marRight w:val="0"/>
      <w:marTop w:val="0"/>
      <w:marBottom w:val="0"/>
      <w:divBdr>
        <w:top w:val="none" w:sz="0" w:space="0" w:color="auto"/>
        <w:left w:val="none" w:sz="0" w:space="0" w:color="auto"/>
        <w:bottom w:val="none" w:sz="0" w:space="0" w:color="auto"/>
        <w:right w:val="none" w:sz="0" w:space="0" w:color="auto"/>
      </w:divBdr>
    </w:div>
    <w:div w:id="198320766">
      <w:bodyDiv w:val="1"/>
      <w:marLeft w:val="0"/>
      <w:marRight w:val="0"/>
      <w:marTop w:val="0"/>
      <w:marBottom w:val="0"/>
      <w:divBdr>
        <w:top w:val="none" w:sz="0" w:space="0" w:color="auto"/>
        <w:left w:val="none" w:sz="0" w:space="0" w:color="auto"/>
        <w:bottom w:val="none" w:sz="0" w:space="0" w:color="auto"/>
        <w:right w:val="none" w:sz="0" w:space="0" w:color="auto"/>
      </w:divBdr>
    </w:div>
    <w:div w:id="226498536">
      <w:bodyDiv w:val="1"/>
      <w:marLeft w:val="0"/>
      <w:marRight w:val="0"/>
      <w:marTop w:val="0"/>
      <w:marBottom w:val="0"/>
      <w:divBdr>
        <w:top w:val="none" w:sz="0" w:space="0" w:color="auto"/>
        <w:left w:val="none" w:sz="0" w:space="0" w:color="auto"/>
        <w:bottom w:val="none" w:sz="0" w:space="0" w:color="auto"/>
        <w:right w:val="none" w:sz="0" w:space="0" w:color="auto"/>
      </w:divBdr>
    </w:div>
    <w:div w:id="299117867">
      <w:bodyDiv w:val="1"/>
      <w:marLeft w:val="0"/>
      <w:marRight w:val="0"/>
      <w:marTop w:val="0"/>
      <w:marBottom w:val="0"/>
      <w:divBdr>
        <w:top w:val="none" w:sz="0" w:space="0" w:color="auto"/>
        <w:left w:val="none" w:sz="0" w:space="0" w:color="auto"/>
        <w:bottom w:val="none" w:sz="0" w:space="0" w:color="auto"/>
        <w:right w:val="none" w:sz="0" w:space="0" w:color="auto"/>
      </w:divBdr>
    </w:div>
    <w:div w:id="311449922">
      <w:bodyDiv w:val="1"/>
      <w:marLeft w:val="0"/>
      <w:marRight w:val="0"/>
      <w:marTop w:val="0"/>
      <w:marBottom w:val="0"/>
      <w:divBdr>
        <w:top w:val="none" w:sz="0" w:space="0" w:color="auto"/>
        <w:left w:val="none" w:sz="0" w:space="0" w:color="auto"/>
        <w:bottom w:val="none" w:sz="0" w:space="0" w:color="auto"/>
        <w:right w:val="none" w:sz="0" w:space="0" w:color="auto"/>
      </w:divBdr>
    </w:div>
    <w:div w:id="314264271">
      <w:bodyDiv w:val="1"/>
      <w:marLeft w:val="0"/>
      <w:marRight w:val="0"/>
      <w:marTop w:val="0"/>
      <w:marBottom w:val="0"/>
      <w:divBdr>
        <w:top w:val="none" w:sz="0" w:space="0" w:color="auto"/>
        <w:left w:val="none" w:sz="0" w:space="0" w:color="auto"/>
        <w:bottom w:val="none" w:sz="0" w:space="0" w:color="auto"/>
        <w:right w:val="none" w:sz="0" w:space="0" w:color="auto"/>
      </w:divBdr>
    </w:div>
    <w:div w:id="329410181">
      <w:bodyDiv w:val="1"/>
      <w:marLeft w:val="0"/>
      <w:marRight w:val="0"/>
      <w:marTop w:val="0"/>
      <w:marBottom w:val="0"/>
      <w:divBdr>
        <w:top w:val="none" w:sz="0" w:space="0" w:color="auto"/>
        <w:left w:val="none" w:sz="0" w:space="0" w:color="auto"/>
        <w:bottom w:val="none" w:sz="0" w:space="0" w:color="auto"/>
        <w:right w:val="none" w:sz="0" w:space="0" w:color="auto"/>
      </w:divBdr>
    </w:div>
    <w:div w:id="555899380">
      <w:bodyDiv w:val="1"/>
      <w:marLeft w:val="0"/>
      <w:marRight w:val="0"/>
      <w:marTop w:val="0"/>
      <w:marBottom w:val="0"/>
      <w:divBdr>
        <w:top w:val="none" w:sz="0" w:space="0" w:color="auto"/>
        <w:left w:val="none" w:sz="0" w:space="0" w:color="auto"/>
        <w:bottom w:val="none" w:sz="0" w:space="0" w:color="auto"/>
        <w:right w:val="none" w:sz="0" w:space="0" w:color="auto"/>
      </w:divBdr>
    </w:div>
    <w:div w:id="633022639">
      <w:bodyDiv w:val="1"/>
      <w:marLeft w:val="0"/>
      <w:marRight w:val="0"/>
      <w:marTop w:val="0"/>
      <w:marBottom w:val="0"/>
      <w:divBdr>
        <w:top w:val="none" w:sz="0" w:space="0" w:color="auto"/>
        <w:left w:val="none" w:sz="0" w:space="0" w:color="auto"/>
        <w:bottom w:val="none" w:sz="0" w:space="0" w:color="auto"/>
        <w:right w:val="none" w:sz="0" w:space="0" w:color="auto"/>
      </w:divBdr>
    </w:div>
    <w:div w:id="658309493">
      <w:bodyDiv w:val="1"/>
      <w:marLeft w:val="0"/>
      <w:marRight w:val="0"/>
      <w:marTop w:val="0"/>
      <w:marBottom w:val="0"/>
      <w:divBdr>
        <w:top w:val="none" w:sz="0" w:space="0" w:color="auto"/>
        <w:left w:val="none" w:sz="0" w:space="0" w:color="auto"/>
        <w:bottom w:val="none" w:sz="0" w:space="0" w:color="auto"/>
        <w:right w:val="none" w:sz="0" w:space="0" w:color="auto"/>
      </w:divBdr>
    </w:div>
    <w:div w:id="770513192">
      <w:bodyDiv w:val="1"/>
      <w:marLeft w:val="0"/>
      <w:marRight w:val="0"/>
      <w:marTop w:val="0"/>
      <w:marBottom w:val="0"/>
      <w:divBdr>
        <w:top w:val="none" w:sz="0" w:space="0" w:color="auto"/>
        <w:left w:val="none" w:sz="0" w:space="0" w:color="auto"/>
        <w:bottom w:val="none" w:sz="0" w:space="0" w:color="auto"/>
        <w:right w:val="none" w:sz="0" w:space="0" w:color="auto"/>
      </w:divBdr>
    </w:div>
    <w:div w:id="779955305">
      <w:bodyDiv w:val="1"/>
      <w:marLeft w:val="0"/>
      <w:marRight w:val="0"/>
      <w:marTop w:val="0"/>
      <w:marBottom w:val="0"/>
      <w:divBdr>
        <w:top w:val="none" w:sz="0" w:space="0" w:color="auto"/>
        <w:left w:val="none" w:sz="0" w:space="0" w:color="auto"/>
        <w:bottom w:val="none" w:sz="0" w:space="0" w:color="auto"/>
        <w:right w:val="none" w:sz="0" w:space="0" w:color="auto"/>
      </w:divBdr>
    </w:div>
    <w:div w:id="814834237">
      <w:bodyDiv w:val="1"/>
      <w:marLeft w:val="0"/>
      <w:marRight w:val="0"/>
      <w:marTop w:val="0"/>
      <w:marBottom w:val="0"/>
      <w:divBdr>
        <w:top w:val="none" w:sz="0" w:space="0" w:color="auto"/>
        <w:left w:val="none" w:sz="0" w:space="0" w:color="auto"/>
        <w:bottom w:val="none" w:sz="0" w:space="0" w:color="auto"/>
        <w:right w:val="none" w:sz="0" w:space="0" w:color="auto"/>
      </w:divBdr>
    </w:div>
    <w:div w:id="833838058">
      <w:bodyDiv w:val="1"/>
      <w:marLeft w:val="0"/>
      <w:marRight w:val="0"/>
      <w:marTop w:val="0"/>
      <w:marBottom w:val="0"/>
      <w:divBdr>
        <w:top w:val="none" w:sz="0" w:space="0" w:color="auto"/>
        <w:left w:val="none" w:sz="0" w:space="0" w:color="auto"/>
        <w:bottom w:val="none" w:sz="0" w:space="0" w:color="auto"/>
        <w:right w:val="none" w:sz="0" w:space="0" w:color="auto"/>
      </w:divBdr>
    </w:div>
    <w:div w:id="853036918">
      <w:bodyDiv w:val="1"/>
      <w:marLeft w:val="0"/>
      <w:marRight w:val="0"/>
      <w:marTop w:val="0"/>
      <w:marBottom w:val="0"/>
      <w:divBdr>
        <w:top w:val="none" w:sz="0" w:space="0" w:color="auto"/>
        <w:left w:val="none" w:sz="0" w:space="0" w:color="auto"/>
        <w:bottom w:val="none" w:sz="0" w:space="0" w:color="auto"/>
        <w:right w:val="none" w:sz="0" w:space="0" w:color="auto"/>
      </w:divBdr>
    </w:div>
    <w:div w:id="937298811">
      <w:bodyDiv w:val="1"/>
      <w:marLeft w:val="0"/>
      <w:marRight w:val="0"/>
      <w:marTop w:val="0"/>
      <w:marBottom w:val="0"/>
      <w:divBdr>
        <w:top w:val="none" w:sz="0" w:space="0" w:color="auto"/>
        <w:left w:val="none" w:sz="0" w:space="0" w:color="auto"/>
        <w:bottom w:val="none" w:sz="0" w:space="0" w:color="auto"/>
        <w:right w:val="none" w:sz="0" w:space="0" w:color="auto"/>
      </w:divBdr>
    </w:div>
    <w:div w:id="946884652">
      <w:bodyDiv w:val="1"/>
      <w:marLeft w:val="0"/>
      <w:marRight w:val="0"/>
      <w:marTop w:val="0"/>
      <w:marBottom w:val="0"/>
      <w:divBdr>
        <w:top w:val="none" w:sz="0" w:space="0" w:color="auto"/>
        <w:left w:val="none" w:sz="0" w:space="0" w:color="auto"/>
        <w:bottom w:val="none" w:sz="0" w:space="0" w:color="auto"/>
        <w:right w:val="none" w:sz="0" w:space="0" w:color="auto"/>
      </w:divBdr>
    </w:div>
    <w:div w:id="979385106">
      <w:bodyDiv w:val="1"/>
      <w:marLeft w:val="0"/>
      <w:marRight w:val="0"/>
      <w:marTop w:val="0"/>
      <w:marBottom w:val="0"/>
      <w:divBdr>
        <w:top w:val="none" w:sz="0" w:space="0" w:color="auto"/>
        <w:left w:val="none" w:sz="0" w:space="0" w:color="auto"/>
        <w:bottom w:val="none" w:sz="0" w:space="0" w:color="auto"/>
        <w:right w:val="none" w:sz="0" w:space="0" w:color="auto"/>
      </w:divBdr>
    </w:div>
    <w:div w:id="1074162517">
      <w:bodyDiv w:val="1"/>
      <w:marLeft w:val="0"/>
      <w:marRight w:val="0"/>
      <w:marTop w:val="0"/>
      <w:marBottom w:val="0"/>
      <w:divBdr>
        <w:top w:val="none" w:sz="0" w:space="0" w:color="auto"/>
        <w:left w:val="none" w:sz="0" w:space="0" w:color="auto"/>
        <w:bottom w:val="none" w:sz="0" w:space="0" w:color="auto"/>
        <w:right w:val="none" w:sz="0" w:space="0" w:color="auto"/>
      </w:divBdr>
    </w:div>
    <w:div w:id="1121924548">
      <w:bodyDiv w:val="1"/>
      <w:marLeft w:val="0"/>
      <w:marRight w:val="0"/>
      <w:marTop w:val="0"/>
      <w:marBottom w:val="0"/>
      <w:divBdr>
        <w:top w:val="none" w:sz="0" w:space="0" w:color="auto"/>
        <w:left w:val="none" w:sz="0" w:space="0" w:color="auto"/>
        <w:bottom w:val="none" w:sz="0" w:space="0" w:color="auto"/>
        <w:right w:val="none" w:sz="0" w:space="0" w:color="auto"/>
      </w:divBdr>
    </w:div>
    <w:div w:id="1125077406">
      <w:bodyDiv w:val="1"/>
      <w:marLeft w:val="0"/>
      <w:marRight w:val="0"/>
      <w:marTop w:val="0"/>
      <w:marBottom w:val="0"/>
      <w:divBdr>
        <w:top w:val="none" w:sz="0" w:space="0" w:color="auto"/>
        <w:left w:val="none" w:sz="0" w:space="0" w:color="auto"/>
        <w:bottom w:val="none" w:sz="0" w:space="0" w:color="auto"/>
        <w:right w:val="none" w:sz="0" w:space="0" w:color="auto"/>
      </w:divBdr>
    </w:div>
    <w:div w:id="1198271648">
      <w:bodyDiv w:val="1"/>
      <w:marLeft w:val="0"/>
      <w:marRight w:val="0"/>
      <w:marTop w:val="0"/>
      <w:marBottom w:val="0"/>
      <w:divBdr>
        <w:top w:val="none" w:sz="0" w:space="0" w:color="auto"/>
        <w:left w:val="none" w:sz="0" w:space="0" w:color="auto"/>
        <w:bottom w:val="none" w:sz="0" w:space="0" w:color="auto"/>
        <w:right w:val="none" w:sz="0" w:space="0" w:color="auto"/>
      </w:divBdr>
    </w:div>
    <w:div w:id="1369375111">
      <w:bodyDiv w:val="1"/>
      <w:marLeft w:val="0"/>
      <w:marRight w:val="0"/>
      <w:marTop w:val="0"/>
      <w:marBottom w:val="0"/>
      <w:divBdr>
        <w:top w:val="none" w:sz="0" w:space="0" w:color="auto"/>
        <w:left w:val="none" w:sz="0" w:space="0" w:color="auto"/>
        <w:bottom w:val="none" w:sz="0" w:space="0" w:color="auto"/>
        <w:right w:val="none" w:sz="0" w:space="0" w:color="auto"/>
      </w:divBdr>
    </w:div>
    <w:div w:id="1377319455">
      <w:bodyDiv w:val="1"/>
      <w:marLeft w:val="0"/>
      <w:marRight w:val="0"/>
      <w:marTop w:val="0"/>
      <w:marBottom w:val="0"/>
      <w:divBdr>
        <w:top w:val="none" w:sz="0" w:space="0" w:color="auto"/>
        <w:left w:val="none" w:sz="0" w:space="0" w:color="auto"/>
        <w:bottom w:val="none" w:sz="0" w:space="0" w:color="auto"/>
        <w:right w:val="none" w:sz="0" w:space="0" w:color="auto"/>
      </w:divBdr>
    </w:div>
    <w:div w:id="1403527028">
      <w:bodyDiv w:val="1"/>
      <w:marLeft w:val="0"/>
      <w:marRight w:val="0"/>
      <w:marTop w:val="0"/>
      <w:marBottom w:val="0"/>
      <w:divBdr>
        <w:top w:val="none" w:sz="0" w:space="0" w:color="auto"/>
        <w:left w:val="none" w:sz="0" w:space="0" w:color="auto"/>
        <w:bottom w:val="none" w:sz="0" w:space="0" w:color="auto"/>
        <w:right w:val="none" w:sz="0" w:space="0" w:color="auto"/>
      </w:divBdr>
    </w:div>
    <w:div w:id="1407070266">
      <w:bodyDiv w:val="1"/>
      <w:marLeft w:val="0"/>
      <w:marRight w:val="0"/>
      <w:marTop w:val="0"/>
      <w:marBottom w:val="0"/>
      <w:divBdr>
        <w:top w:val="none" w:sz="0" w:space="0" w:color="auto"/>
        <w:left w:val="none" w:sz="0" w:space="0" w:color="auto"/>
        <w:bottom w:val="none" w:sz="0" w:space="0" w:color="auto"/>
        <w:right w:val="none" w:sz="0" w:space="0" w:color="auto"/>
      </w:divBdr>
    </w:div>
    <w:div w:id="1432118007">
      <w:bodyDiv w:val="1"/>
      <w:marLeft w:val="0"/>
      <w:marRight w:val="0"/>
      <w:marTop w:val="0"/>
      <w:marBottom w:val="0"/>
      <w:divBdr>
        <w:top w:val="none" w:sz="0" w:space="0" w:color="auto"/>
        <w:left w:val="none" w:sz="0" w:space="0" w:color="auto"/>
        <w:bottom w:val="none" w:sz="0" w:space="0" w:color="auto"/>
        <w:right w:val="none" w:sz="0" w:space="0" w:color="auto"/>
      </w:divBdr>
    </w:div>
    <w:div w:id="1450464740">
      <w:bodyDiv w:val="1"/>
      <w:marLeft w:val="0"/>
      <w:marRight w:val="0"/>
      <w:marTop w:val="0"/>
      <w:marBottom w:val="0"/>
      <w:divBdr>
        <w:top w:val="none" w:sz="0" w:space="0" w:color="auto"/>
        <w:left w:val="none" w:sz="0" w:space="0" w:color="auto"/>
        <w:bottom w:val="none" w:sz="0" w:space="0" w:color="auto"/>
        <w:right w:val="none" w:sz="0" w:space="0" w:color="auto"/>
      </w:divBdr>
    </w:div>
    <w:div w:id="1501505572">
      <w:bodyDiv w:val="1"/>
      <w:marLeft w:val="0"/>
      <w:marRight w:val="0"/>
      <w:marTop w:val="0"/>
      <w:marBottom w:val="0"/>
      <w:divBdr>
        <w:top w:val="none" w:sz="0" w:space="0" w:color="auto"/>
        <w:left w:val="none" w:sz="0" w:space="0" w:color="auto"/>
        <w:bottom w:val="none" w:sz="0" w:space="0" w:color="auto"/>
        <w:right w:val="none" w:sz="0" w:space="0" w:color="auto"/>
      </w:divBdr>
    </w:div>
    <w:div w:id="1598751373">
      <w:bodyDiv w:val="1"/>
      <w:marLeft w:val="0"/>
      <w:marRight w:val="0"/>
      <w:marTop w:val="0"/>
      <w:marBottom w:val="0"/>
      <w:divBdr>
        <w:top w:val="none" w:sz="0" w:space="0" w:color="auto"/>
        <w:left w:val="none" w:sz="0" w:space="0" w:color="auto"/>
        <w:bottom w:val="none" w:sz="0" w:space="0" w:color="auto"/>
        <w:right w:val="none" w:sz="0" w:space="0" w:color="auto"/>
      </w:divBdr>
      <w:divsChild>
        <w:div w:id="1163088267">
          <w:marLeft w:val="0"/>
          <w:marRight w:val="0"/>
          <w:marTop w:val="0"/>
          <w:marBottom w:val="0"/>
          <w:divBdr>
            <w:top w:val="none" w:sz="0" w:space="0" w:color="auto"/>
            <w:left w:val="none" w:sz="0" w:space="0" w:color="auto"/>
            <w:bottom w:val="none" w:sz="0" w:space="0" w:color="auto"/>
            <w:right w:val="none" w:sz="0" w:space="0" w:color="auto"/>
          </w:divBdr>
          <w:divsChild>
            <w:div w:id="458911497">
              <w:marLeft w:val="0"/>
              <w:marRight w:val="0"/>
              <w:marTop w:val="0"/>
              <w:marBottom w:val="0"/>
              <w:divBdr>
                <w:top w:val="none" w:sz="0" w:space="0" w:color="auto"/>
                <w:left w:val="none" w:sz="0" w:space="0" w:color="auto"/>
                <w:bottom w:val="none" w:sz="0" w:space="0" w:color="auto"/>
                <w:right w:val="none" w:sz="0" w:space="0" w:color="auto"/>
              </w:divBdr>
              <w:divsChild>
                <w:div w:id="1524856200">
                  <w:marLeft w:val="-225"/>
                  <w:marRight w:val="-225"/>
                  <w:marTop w:val="0"/>
                  <w:marBottom w:val="0"/>
                  <w:divBdr>
                    <w:top w:val="none" w:sz="0" w:space="0" w:color="auto"/>
                    <w:left w:val="none" w:sz="0" w:space="0" w:color="auto"/>
                    <w:bottom w:val="none" w:sz="0" w:space="0" w:color="auto"/>
                    <w:right w:val="none" w:sz="0" w:space="0" w:color="auto"/>
                  </w:divBdr>
                  <w:divsChild>
                    <w:div w:id="1640765777">
                      <w:marLeft w:val="0"/>
                      <w:marRight w:val="0"/>
                      <w:marTop w:val="0"/>
                      <w:marBottom w:val="0"/>
                      <w:divBdr>
                        <w:top w:val="none" w:sz="0" w:space="0" w:color="auto"/>
                        <w:left w:val="none" w:sz="0" w:space="0" w:color="auto"/>
                        <w:bottom w:val="none" w:sz="0" w:space="0" w:color="auto"/>
                        <w:right w:val="none" w:sz="0" w:space="0" w:color="auto"/>
                      </w:divBdr>
                      <w:divsChild>
                        <w:div w:id="1887569356">
                          <w:marLeft w:val="0"/>
                          <w:marRight w:val="0"/>
                          <w:marTop w:val="0"/>
                          <w:marBottom w:val="0"/>
                          <w:divBdr>
                            <w:top w:val="none" w:sz="0" w:space="0" w:color="auto"/>
                            <w:left w:val="none" w:sz="0" w:space="0" w:color="auto"/>
                            <w:bottom w:val="none" w:sz="0" w:space="0" w:color="auto"/>
                            <w:right w:val="none" w:sz="0" w:space="0" w:color="auto"/>
                          </w:divBdr>
                          <w:divsChild>
                            <w:div w:id="847524864">
                              <w:marLeft w:val="0"/>
                              <w:marRight w:val="0"/>
                              <w:marTop w:val="0"/>
                              <w:marBottom w:val="0"/>
                              <w:divBdr>
                                <w:top w:val="none" w:sz="0" w:space="0" w:color="auto"/>
                                <w:left w:val="none" w:sz="0" w:space="0" w:color="auto"/>
                                <w:bottom w:val="none" w:sz="0" w:space="0" w:color="auto"/>
                                <w:right w:val="none" w:sz="0" w:space="0" w:color="auto"/>
                              </w:divBdr>
                              <w:divsChild>
                                <w:div w:id="877620590">
                                  <w:marLeft w:val="0"/>
                                  <w:marRight w:val="0"/>
                                  <w:marTop w:val="0"/>
                                  <w:marBottom w:val="0"/>
                                  <w:divBdr>
                                    <w:top w:val="none" w:sz="0" w:space="0" w:color="auto"/>
                                    <w:left w:val="none" w:sz="0" w:space="0" w:color="auto"/>
                                    <w:bottom w:val="none" w:sz="0" w:space="0" w:color="auto"/>
                                    <w:right w:val="none" w:sz="0" w:space="0" w:color="auto"/>
                                  </w:divBdr>
                                  <w:divsChild>
                                    <w:div w:id="43066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904710">
      <w:bodyDiv w:val="1"/>
      <w:marLeft w:val="0"/>
      <w:marRight w:val="0"/>
      <w:marTop w:val="0"/>
      <w:marBottom w:val="0"/>
      <w:divBdr>
        <w:top w:val="none" w:sz="0" w:space="0" w:color="auto"/>
        <w:left w:val="none" w:sz="0" w:space="0" w:color="auto"/>
        <w:bottom w:val="none" w:sz="0" w:space="0" w:color="auto"/>
        <w:right w:val="none" w:sz="0" w:space="0" w:color="auto"/>
      </w:divBdr>
    </w:div>
    <w:div w:id="1737321320">
      <w:bodyDiv w:val="1"/>
      <w:marLeft w:val="0"/>
      <w:marRight w:val="0"/>
      <w:marTop w:val="0"/>
      <w:marBottom w:val="0"/>
      <w:divBdr>
        <w:top w:val="none" w:sz="0" w:space="0" w:color="auto"/>
        <w:left w:val="none" w:sz="0" w:space="0" w:color="auto"/>
        <w:bottom w:val="none" w:sz="0" w:space="0" w:color="auto"/>
        <w:right w:val="none" w:sz="0" w:space="0" w:color="auto"/>
      </w:divBdr>
    </w:div>
    <w:div w:id="1833174763">
      <w:bodyDiv w:val="1"/>
      <w:marLeft w:val="0"/>
      <w:marRight w:val="0"/>
      <w:marTop w:val="0"/>
      <w:marBottom w:val="0"/>
      <w:divBdr>
        <w:top w:val="none" w:sz="0" w:space="0" w:color="auto"/>
        <w:left w:val="none" w:sz="0" w:space="0" w:color="auto"/>
        <w:bottom w:val="none" w:sz="0" w:space="0" w:color="auto"/>
        <w:right w:val="none" w:sz="0" w:space="0" w:color="auto"/>
      </w:divBdr>
    </w:div>
    <w:div w:id="1851799764">
      <w:bodyDiv w:val="1"/>
      <w:marLeft w:val="0"/>
      <w:marRight w:val="0"/>
      <w:marTop w:val="0"/>
      <w:marBottom w:val="0"/>
      <w:divBdr>
        <w:top w:val="none" w:sz="0" w:space="0" w:color="auto"/>
        <w:left w:val="none" w:sz="0" w:space="0" w:color="auto"/>
        <w:bottom w:val="none" w:sz="0" w:space="0" w:color="auto"/>
        <w:right w:val="none" w:sz="0" w:space="0" w:color="auto"/>
      </w:divBdr>
    </w:div>
    <w:div w:id="1893075387">
      <w:bodyDiv w:val="1"/>
      <w:marLeft w:val="0"/>
      <w:marRight w:val="0"/>
      <w:marTop w:val="0"/>
      <w:marBottom w:val="0"/>
      <w:divBdr>
        <w:top w:val="none" w:sz="0" w:space="0" w:color="auto"/>
        <w:left w:val="none" w:sz="0" w:space="0" w:color="auto"/>
        <w:bottom w:val="none" w:sz="0" w:space="0" w:color="auto"/>
        <w:right w:val="none" w:sz="0" w:space="0" w:color="auto"/>
      </w:divBdr>
    </w:div>
    <w:div w:id="1919825665">
      <w:bodyDiv w:val="1"/>
      <w:marLeft w:val="0"/>
      <w:marRight w:val="0"/>
      <w:marTop w:val="0"/>
      <w:marBottom w:val="0"/>
      <w:divBdr>
        <w:top w:val="none" w:sz="0" w:space="0" w:color="auto"/>
        <w:left w:val="none" w:sz="0" w:space="0" w:color="auto"/>
        <w:bottom w:val="none" w:sz="0" w:space="0" w:color="auto"/>
        <w:right w:val="none" w:sz="0" w:space="0" w:color="auto"/>
      </w:divBdr>
    </w:div>
    <w:div w:id="2040426512">
      <w:bodyDiv w:val="1"/>
      <w:marLeft w:val="0"/>
      <w:marRight w:val="0"/>
      <w:marTop w:val="0"/>
      <w:marBottom w:val="0"/>
      <w:divBdr>
        <w:top w:val="none" w:sz="0" w:space="0" w:color="auto"/>
        <w:left w:val="none" w:sz="0" w:space="0" w:color="auto"/>
        <w:bottom w:val="none" w:sz="0" w:space="0" w:color="auto"/>
        <w:right w:val="none" w:sz="0" w:space="0" w:color="auto"/>
      </w:divBdr>
    </w:div>
    <w:div w:id="2041390768">
      <w:bodyDiv w:val="1"/>
      <w:marLeft w:val="0"/>
      <w:marRight w:val="0"/>
      <w:marTop w:val="0"/>
      <w:marBottom w:val="0"/>
      <w:divBdr>
        <w:top w:val="none" w:sz="0" w:space="0" w:color="auto"/>
        <w:left w:val="none" w:sz="0" w:space="0" w:color="auto"/>
        <w:bottom w:val="none" w:sz="0" w:space="0" w:color="auto"/>
        <w:right w:val="none" w:sz="0" w:space="0" w:color="auto"/>
      </w:divBdr>
    </w:div>
    <w:div w:id="2078631240">
      <w:bodyDiv w:val="1"/>
      <w:marLeft w:val="0"/>
      <w:marRight w:val="0"/>
      <w:marTop w:val="0"/>
      <w:marBottom w:val="0"/>
      <w:divBdr>
        <w:top w:val="none" w:sz="0" w:space="0" w:color="auto"/>
        <w:left w:val="none" w:sz="0" w:space="0" w:color="auto"/>
        <w:bottom w:val="none" w:sz="0" w:space="0" w:color="auto"/>
        <w:right w:val="none" w:sz="0" w:space="0" w:color="auto"/>
      </w:divBdr>
    </w:div>
    <w:div w:id="2083521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822</TotalTime>
  <Pages>8</Pages>
  <Words>1990</Words>
  <Characters>11545</Characters>
  <Application>Microsoft Office Word</Application>
  <DocSecurity>0</DocSecurity>
  <Lines>96</Lines>
  <Paragraphs>27</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13508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huvijuht</cp:lastModifiedBy>
  <cp:revision>107</cp:revision>
  <cp:lastPrinted>2017-09-14T15:31:00Z</cp:lastPrinted>
  <dcterms:created xsi:type="dcterms:W3CDTF">2017-09-12T07:55:00Z</dcterms:created>
  <dcterms:modified xsi:type="dcterms:W3CDTF">2018-09-25T06:25:00Z</dcterms:modified>
</cp:coreProperties>
</file>