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AF" w:rsidRPr="00B009AF" w:rsidRDefault="00B009AF" w:rsidP="00B009AF">
      <w:pPr>
        <w:spacing w:before="240" w:after="0" w:line="240" w:lineRule="auto"/>
        <w:rPr>
          <w:rFonts w:eastAsia="Times New Roman" w:cs="Times New Roman"/>
          <w:color w:val="auto"/>
          <w:szCs w:val="24"/>
          <w:lang w:eastAsia="et-EE"/>
        </w:rPr>
      </w:pPr>
      <w:r w:rsidRPr="00B009AF">
        <w:rPr>
          <w:rFonts w:eastAsia="Times New Roman" w:cs="Times New Roman"/>
          <w:color w:val="000000"/>
          <w:szCs w:val="24"/>
          <w:lang w:eastAsia="et-EE"/>
        </w:rPr>
        <w:t> </w:t>
      </w:r>
    </w:p>
    <w:tbl>
      <w:tblPr>
        <w:tblW w:w="0" w:type="auto"/>
        <w:tblCellMar>
          <w:top w:w="15" w:type="dxa"/>
          <w:left w:w="15" w:type="dxa"/>
          <w:bottom w:w="15" w:type="dxa"/>
          <w:right w:w="15" w:type="dxa"/>
        </w:tblCellMar>
        <w:tblLook w:val="04A0" w:firstRow="1" w:lastRow="0" w:firstColumn="1" w:lastColumn="0" w:noHBand="0" w:noVBand="1"/>
      </w:tblPr>
      <w:tblGrid>
        <w:gridCol w:w="2208"/>
        <w:gridCol w:w="6798"/>
      </w:tblGrid>
      <w:tr w:rsidR="00B009AF" w:rsidRPr="00B009AF" w:rsidTr="00B009AF">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t>Ainevaldkond</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jc w:val="both"/>
              <w:rPr>
                <w:rFonts w:eastAsia="Times New Roman" w:cs="Times New Roman"/>
                <w:color w:val="auto"/>
                <w:szCs w:val="24"/>
                <w:lang w:eastAsia="et-EE"/>
              </w:rPr>
            </w:pPr>
            <w:r w:rsidRPr="00B009AF">
              <w:rPr>
                <w:rFonts w:eastAsia="Times New Roman" w:cs="Times New Roman"/>
                <w:color w:val="000000"/>
                <w:szCs w:val="24"/>
                <w:lang w:eastAsia="et-EE"/>
              </w:rPr>
              <w:t>Bioloogia</w:t>
            </w:r>
          </w:p>
        </w:tc>
      </w:tr>
      <w:tr w:rsidR="00B009AF" w:rsidRPr="00B009AF" w:rsidTr="00B009AF">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t>Kursuse nimetus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after="0" w:line="240" w:lineRule="auto"/>
              <w:rPr>
                <w:rFonts w:eastAsia="Times New Roman" w:cs="Times New Roman"/>
                <w:color w:val="auto"/>
                <w:szCs w:val="24"/>
                <w:lang w:eastAsia="et-EE"/>
              </w:rPr>
            </w:pPr>
            <w:r w:rsidRPr="00B009AF">
              <w:rPr>
                <w:rFonts w:eastAsia="Times New Roman" w:cs="Times New Roman"/>
                <w:color w:val="000000"/>
                <w:szCs w:val="24"/>
                <w:lang w:eastAsia="et-EE"/>
              </w:rPr>
              <w:t>Laboratoorne bioloogia</w:t>
            </w:r>
          </w:p>
        </w:tc>
      </w:tr>
      <w:tr w:rsidR="00B009AF" w:rsidRPr="00B009AF" w:rsidTr="00B009AF">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t>Eelduskursused</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color w:val="000000"/>
                <w:szCs w:val="24"/>
                <w:lang w:eastAsia="et-EE"/>
              </w:rPr>
              <w:t>Puuduvad</w:t>
            </w:r>
          </w:p>
        </w:tc>
      </w:tr>
      <w:tr w:rsidR="00B009AF" w:rsidRPr="00B009AF" w:rsidTr="00B009AF">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t>Lõimumine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after="0" w:line="240" w:lineRule="auto"/>
              <w:rPr>
                <w:rFonts w:eastAsia="Times New Roman" w:cs="Times New Roman"/>
                <w:color w:val="auto"/>
                <w:szCs w:val="24"/>
                <w:lang w:eastAsia="et-EE"/>
              </w:rPr>
            </w:pPr>
            <w:r w:rsidRPr="00B009AF">
              <w:rPr>
                <w:rFonts w:eastAsia="Times New Roman" w:cs="Times New Roman"/>
                <w:color w:val="000000"/>
                <w:szCs w:val="24"/>
                <w:lang w:eastAsia="et-EE"/>
              </w:rPr>
              <w:t>Bioloogia, keemia, matemaatika, tehnoloogia (kokandus)</w:t>
            </w:r>
          </w:p>
        </w:tc>
      </w:tr>
      <w:tr w:rsidR="00B009AF" w:rsidRPr="00B009AF" w:rsidTr="00B009AF">
        <w:trPr>
          <w:trHeight w:val="92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t>Kursuse maht ja õppekorraldus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after="0" w:line="240" w:lineRule="auto"/>
              <w:rPr>
                <w:rFonts w:eastAsia="Times New Roman" w:cs="Times New Roman"/>
                <w:color w:val="auto"/>
                <w:szCs w:val="24"/>
                <w:lang w:eastAsia="et-EE"/>
              </w:rPr>
            </w:pPr>
            <w:r w:rsidRPr="00B009AF">
              <w:rPr>
                <w:rFonts w:eastAsia="Times New Roman" w:cs="Times New Roman"/>
                <w:color w:val="000000"/>
                <w:szCs w:val="24"/>
                <w:lang w:eastAsia="et-EE"/>
              </w:rPr>
              <w:t xml:space="preserve">Kursusel saab osaleda </w:t>
            </w:r>
            <w:proofErr w:type="spellStart"/>
            <w:r w:rsidRPr="00B009AF">
              <w:rPr>
                <w:rFonts w:eastAsia="Times New Roman" w:cs="Times New Roman"/>
                <w:i/>
                <w:iCs/>
                <w:color w:val="000000"/>
                <w:szCs w:val="24"/>
                <w:lang w:eastAsia="et-EE"/>
              </w:rPr>
              <w:t>max</w:t>
            </w:r>
            <w:proofErr w:type="spellEnd"/>
            <w:r w:rsidRPr="00B009AF">
              <w:rPr>
                <w:rFonts w:eastAsia="Times New Roman" w:cs="Times New Roman"/>
                <w:color w:val="000000"/>
                <w:szCs w:val="24"/>
                <w:lang w:eastAsia="et-EE"/>
              </w:rPr>
              <w:t xml:space="preserve"> (24) inimest, 21 tundi ; kontakttunnid, iseseisvad tööd</w:t>
            </w:r>
          </w:p>
        </w:tc>
      </w:tr>
      <w:tr w:rsidR="00B009AF" w:rsidRPr="00B009AF" w:rsidTr="00B009AF">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t>Kursuse läbiviijad</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after="0" w:line="240" w:lineRule="auto"/>
              <w:rPr>
                <w:rFonts w:eastAsia="Times New Roman" w:cs="Times New Roman"/>
                <w:color w:val="auto"/>
                <w:szCs w:val="24"/>
                <w:lang w:eastAsia="et-EE"/>
              </w:rPr>
            </w:pPr>
            <w:r w:rsidRPr="00B009AF">
              <w:rPr>
                <w:rFonts w:eastAsia="Times New Roman" w:cs="Times New Roman"/>
                <w:color w:val="000000"/>
                <w:szCs w:val="24"/>
                <w:lang w:eastAsia="et-EE"/>
              </w:rPr>
              <w:t>Kärt Kruuk, Annika Sakkarias</w:t>
            </w:r>
          </w:p>
        </w:tc>
      </w:tr>
      <w:tr w:rsidR="00B009AF" w:rsidRPr="00B009AF" w:rsidTr="00B009AF">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t>Õpetamise aeg</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after="0" w:line="240" w:lineRule="auto"/>
              <w:rPr>
                <w:rFonts w:eastAsia="Times New Roman" w:cs="Times New Roman"/>
                <w:color w:val="auto"/>
                <w:szCs w:val="24"/>
                <w:lang w:eastAsia="et-EE"/>
              </w:rPr>
            </w:pPr>
            <w:r w:rsidRPr="00B009AF">
              <w:rPr>
                <w:rFonts w:eastAsia="Times New Roman" w:cs="Times New Roman"/>
                <w:color w:val="000000"/>
                <w:szCs w:val="24"/>
                <w:lang w:eastAsia="et-EE"/>
              </w:rPr>
              <w:t>3.-9.juuni </w:t>
            </w:r>
          </w:p>
        </w:tc>
      </w:tr>
      <w:tr w:rsidR="00B009AF" w:rsidRPr="00B009AF" w:rsidTr="00B009AF">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t>Kursuse eesmärgid</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after="0" w:line="240" w:lineRule="auto"/>
              <w:rPr>
                <w:rFonts w:eastAsia="Times New Roman" w:cs="Times New Roman"/>
                <w:color w:val="auto"/>
                <w:szCs w:val="24"/>
                <w:lang w:eastAsia="et-EE"/>
              </w:rPr>
            </w:pPr>
            <w:r w:rsidRPr="00B009AF">
              <w:rPr>
                <w:rFonts w:eastAsia="Times New Roman" w:cs="Times New Roman"/>
                <w:color w:val="000000"/>
                <w:szCs w:val="24"/>
                <w:lang w:eastAsia="et-EE"/>
              </w:rPr>
              <w:t>Erinevate bioloogiaga seotud töövaldkondade tutvustamine läbi praktiliste harjutuste. Tutvutakse mikrobioloogia, geenitehnoloogia, histoloogia ja toiduainetehnoloogia praktiliste võtetega.</w:t>
            </w:r>
          </w:p>
        </w:tc>
      </w:tr>
      <w:tr w:rsidR="00B009AF" w:rsidRPr="00B009AF" w:rsidTr="00B009AF">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t>Kursuse lühikirjeldus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after="0" w:line="240" w:lineRule="auto"/>
              <w:rPr>
                <w:rFonts w:eastAsia="Times New Roman" w:cs="Times New Roman"/>
                <w:color w:val="auto"/>
                <w:szCs w:val="24"/>
                <w:lang w:eastAsia="et-EE"/>
              </w:rPr>
            </w:pPr>
            <w:r w:rsidRPr="00B009AF">
              <w:rPr>
                <w:rFonts w:eastAsia="Times New Roman" w:cs="Times New Roman"/>
                <w:color w:val="000000"/>
                <w:szCs w:val="24"/>
                <w:lang w:eastAsia="et-EE"/>
              </w:rPr>
              <w:t>Kursuse eesmärk on anda ülevaade erinevatest labori tööga seotud valdkondadest. Igal päeval käsitleme erinevat teemat. Kursuse jooksul tutvutakse mikrobioloogia, geenitehnoloogia, histoloogia ja toiduainetehnoloogia praktiliste võtetega. Võimalusel külastame laborit ja kohalikku ettevõtet.</w:t>
            </w:r>
          </w:p>
        </w:tc>
      </w:tr>
      <w:tr w:rsidR="00B009AF" w:rsidRPr="00B009AF" w:rsidTr="00B009AF">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t>Kursuse õpitulemused</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120" w:line="240" w:lineRule="auto"/>
              <w:jc w:val="both"/>
              <w:rPr>
                <w:rFonts w:eastAsia="Times New Roman" w:cs="Times New Roman"/>
                <w:color w:val="auto"/>
                <w:szCs w:val="24"/>
                <w:lang w:eastAsia="et-EE"/>
              </w:rPr>
            </w:pPr>
            <w:r w:rsidRPr="00B009AF">
              <w:rPr>
                <w:rFonts w:eastAsia="Times New Roman" w:cs="Times New Roman"/>
                <w:color w:val="212121"/>
                <w:szCs w:val="24"/>
                <w:lang w:eastAsia="et-EE"/>
              </w:rPr>
              <w:t>Õpilane:</w:t>
            </w:r>
          </w:p>
          <w:p w:rsidR="00B009AF" w:rsidRPr="00B009AF" w:rsidRDefault="00B009AF" w:rsidP="00B009AF">
            <w:pPr>
              <w:spacing w:before="120" w:after="0" w:line="240" w:lineRule="auto"/>
              <w:ind w:left="420" w:hanging="360"/>
              <w:jc w:val="both"/>
              <w:rPr>
                <w:rFonts w:eastAsia="Times New Roman" w:cs="Times New Roman"/>
                <w:color w:val="auto"/>
                <w:szCs w:val="24"/>
                <w:lang w:eastAsia="et-EE"/>
              </w:rPr>
            </w:pPr>
            <w:r w:rsidRPr="00B009AF">
              <w:rPr>
                <w:rFonts w:eastAsia="Times New Roman" w:cs="Times New Roman"/>
                <w:color w:val="212121"/>
                <w:szCs w:val="24"/>
                <w:lang w:eastAsia="et-EE"/>
              </w:rPr>
              <w:t>1.   Oskab hinnata Jüri Gümnaasiumis pakutavat haridust loodusteadustes ning teha valikuid karjääris.</w:t>
            </w:r>
          </w:p>
          <w:p w:rsidR="00B009AF" w:rsidRPr="00B009AF" w:rsidRDefault="00B009AF" w:rsidP="00B009AF">
            <w:pPr>
              <w:spacing w:after="0" w:line="240" w:lineRule="auto"/>
              <w:ind w:left="420" w:hanging="360"/>
              <w:jc w:val="both"/>
              <w:rPr>
                <w:rFonts w:eastAsia="Times New Roman" w:cs="Times New Roman"/>
                <w:color w:val="auto"/>
                <w:szCs w:val="24"/>
                <w:lang w:eastAsia="et-EE"/>
              </w:rPr>
            </w:pPr>
            <w:r w:rsidRPr="00B009AF">
              <w:rPr>
                <w:rFonts w:eastAsia="Times New Roman" w:cs="Times New Roman"/>
                <w:color w:val="212121"/>
                <w:szCs w:val="24"/>
                <w:lang w:eastAsia="et-EE"/>
              </w:rPr>
              <w:t>2.    Avardab silmaringi kohaliku ettevõtte külastusega.</w:t>
            </w:r>
          </w:p>
          <w:p w:rsidR="00B009AF" w:rsidRPr="00B009AF" w:rsidRDefault="00B009AF" w:rsidP="00B009AF">
            <w:pPr>
              <w:spacing w:after="0" w:line="240" w:lineRule="auto"/>
              <w:ind w:left="420" w:hanging="360"/>
              <w:jc w:val="both"/>
              <w:rPr>
                <w:rFonts w:eastAsia="Times New Roman" w:cs="Times New Roman"/>
                <w:color w:val="auto"/>
                <w:szCs w:val="24"/>
                <w:lang w:eastAsia="et-EE"/>
              </w:rPr>
            </w:pPr>
            <w:r w:rsidRPr="00B009AF">
              <w:rPr>
                <w:rFonts w:eastAsia="Times New Roman" w:cs="Times New Roman"/>
                <w:color w:val="212121"/>
                <w:szCs w:val="24"/>
                <w:lang w:eastAsia="et-EE"/>
              </w:rPr>
              <w:t>3.  Teostab ja analüüsib erinevaid katseid ja oskab neid seostada igapäevaelus toimuvaga.</w:t>
            </w:r>
          </w:p>
          <w:p w:rsidR="00B009AF" w:rsidRPr="00B009AF" w:rsidRDefault="00B009AF" w:rsidP="00B009AF">
            <w:pPr>
              <w:spacing w:line="240" w:lineRule="auto"/>
              <w:ind w:left="420" w:hanging="360"/>
              <w:jc w:val="both"/>
              <w:rPr>
                <w:rFonts w:eastAsia="Times New Roman" w:cs="Times New Roman"/>
                <w:color w:val="auto"/>
                <w:szCs w:val="24"/>
                <w:lang w:eastAsia="et-EE"/>
              </w:rPr>
            </w:pPr>
            <w:r w:rsidRPr="00B009AF">
              <w:rPr>
                <w:rFonts w:eastAsia="Times New Roman" w:cs="Times New Roman"/>
                <w:color w:val="212121"/>
                <w:szCs w:val="24"/>
                <w:lang w:eastAsia="et-EE"/>
              </w:rPr>
              <w:t>4.    Selgitab igapäevaelus toimuvat teaduslikult.</w:t>
            </w:r>
          </w:p>
        </w:tc>
      </w:tr>
      <w:tr w:rsidR="00B009AF" w:rsidRPr="00B009AF" w:rsidTr="00B009AF">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t>Hindamine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after="0" w:line="240" w:lineRule="auto"/>
              <w:rPr>
                <w:rFonts w:eastAsia="Times New Roman" w:cs="Times New Roman"/>
                <w:color w:val="auto"/>
                <w:szCs w:val="24"/>
                <w:lang w:eastAsia="et-EE"/>
              </w:rPr>
            </w:pPr>
            <w:r w:rsidRPr="00B009AF">
              <w:rPr>
                <w:rFonts w:eastAsia="Times New Roman" w:cs="Times New Roman"/>
                <w:color w:val="000000"/>
                <w:szCs w:val="24"/>
                <w:lang w:eastAsia="et-EE"/>
              </w:rPr>
              <w:t>Arvestatud/mittearvestatud</w:t>
            </w:r>
          </w:p>
        </w:tc>
      </w:tr>
      <w:tr w:rsidR="00B009AF" w:rsidRPr="00B009AF" w:rsidTr="00B009AF">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lastRenderedPageBreak/>
              <w:t>Õppematerjalid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after="80" w:line="240" w:lineRule="auto"/>
              <w:jc w:val="both"/>
              <w:rPr>
                <w:rFonts w:eastAsia="Times New Roman" w:cs="Times New Roman"/>
                <w:color w:val="auto"/>
                <w:szCs w:val="24"/>
                <w:lang w:eastAsia="et-EE"/>
              </w:rPr>
            </w:pPr>
            <w:r w:rsidRPr="00B009AF">
              <w:rPr>
                <w:rFonts w:eastAsia="Times New Roman" w:cs="Times New Roman"/>
                <w:color w:val="212121"/>
                <w:szCs w:val="24"/>
                <w:lang w:eastAsia="et-EE"/>
              </w:rPr>
              <w:t>Praktiliste tööde juhendid, selgitavad esitlused, lisamaterjal internetist.</w:t>
            </w:r>
          </w:p>
        </w:tc>
      </w:tr>
      <w:tr w:rsidR="00B009AF" w:rsidRPr="00B009AF" w:rsidTr="00B009AF">
        <w:trPr>
          <w:trHeight w:val="92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t>Kirjandus (soovituslik kirjandus)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after="0" w:line="240" w:lineRule="auto"/>
              <w:rPr>
                <w:rFonts w:eastAsia="Times New Roman" w:cs="Times New Roman"/>
                <w:color w:val="auto"/>
                <w:szCs w:val="24"/>
                <w:lang w:eastAsia="et-EE"/>
              </w:rPr>
            </w:pPr>
            <w:r w:rsidRPr="00B009AF">
              <w:rPr>
                <w:rFonts w:eastAsia="Times New Roman" w:cs="Times New Roman"/>
                <w:color w:val="000000"/>
                <w:szCs w:val="24"/>
                <w:lang w:eastAsia="et-EE"/>
              </w:rPr>
              <w:t>-</w:t>
            </w:r>
          </w:p>
        </w:tc>
      </w:tr>
      <w:tr w:rsidR="00B009AF" w:rsidRPr="00B009AF" w:rsidTr="00B009AF">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line="240" w:lineRule="auto"/>
              <w:rPr>
                <w:rFonts w:eastAsia="Times New Roman" w:cs="Times New Roman"/>
                <w:color w:val="auto"/>
                <w:szCs w:val="24"/>
                <w:lang w:eastAsia="et-EE"/>
              </w:rPr>
            </w:pPr>
            <w:r w:rsidRPr="00B009AF">
              <w:rPr>
                <w:rFonts w:eastAsia="Times New Roman" w:cs="Times New Roman"/>
                <w:b/>
                <w:bCs/>
                <w:color w:val="000000"/>
                <w:szCs w:val="24"/>
                <w:lang w:eastAsia="et-EE"/>
              </w:rPr>
              <w:t>Kursuse väljund</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009AF" w:rsidRPr="00B009AF" w:rsidRDefault="00B009AF" w:rsidP="00B009AF">
            <w:pPr>
              <w:spacing w:before="240" w:after="80" w:line="240" w:lineRule="auto"/>
              <w:rPr>
                <w:rFonts w:eastAsia="Times New Roman" w:cs="Times New Roman"/>
                <w:color w:val="auto"/>
                <w:szCs w:val="24"/>
                <w:lang w:eastAsia="et-EE"/>
              </w:rPr>
            </w:pPr>
            <w:r w:rsidRPr="00B009AF">
              <w:rPr>
                <w:rFonts w:eastAsia="Times New Roman" w:cs="Times New Roman"/>
                <w:color w:val="212121"/>
                <w:szCs w:val="24"/>
                <w:lang w:eastAsia="et-EE"/>
              </w:rPr>
              <w:t>Valmivad kursuse analüüsid õpilaste poolt valitud väljundina (plakat, video, esitlus, ettekanne jm).</w:t>
            </w:r>
          </w:p>
        </w:tc>
      </w:tr>
    </w:tbl>
    <w:p w:rsidR="00B009AF" w:rsidRPr="00B009AF" w:rsidRDefault="00B009AF" w:rsidP="00B009AF">
      <w:pPr>
        <w:spacing w:before="240" w:after="240" w:line="240" w:lineRule="auto"/>
        <w:rPr>
          <w:rFonts w:eastAsia="Times New Roman" w:cs="Times New Roman"/>
          <w:color w:val="auto"/>
          <w:szCs w:val="24"/>
          <w:lang w:eastAsia="et-EE"/>
        </w:rPr>
      </w:pPr>
      <w:r w:rsidRPr="00B009AF">
        <w:rPr>
          <w:rFonts w:eastAsia="Times New Roman" w:cs="Times New Roman"/>
          <w:color w:val="000000"/>
          <w:szCs w:val="24"/>
          <w:lang w:eastAsia="et-EE"/>
        </w:rPr>
        <w:t> </w:t>
      </w:r>
    </w:p>
    <w:p w:rsidR="00062DD5" w:rsidRDefault="00062DD5">
      <w:bookmarkStart w:id="0" w:name="_GoBack"/>
      <w:bookmarkEnd w:id="0"/>
    </w:p>
    <w:sectPr w:rsidR="00062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AF"/>
    <w:rsid w:val="00062DD5"/>
    <w:rsid w:val="00B009AF"/>
    <w:rsid w:val="00CC1D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713F6-D6C5-4ACB-8267-1FA5ABB5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C1DD5"/>
    <w:rPr>
      <w:rFonts w:ascii="Times New Roman" w:hAnsi="Times New Roman"/>
      <w:color w:val="000000" w:themeColor="text1"/>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B009AF"/>
    <w:pPr>
      <w:spacing w:before="100" w:beforeAutospacing="1" w:after="100" w:afterAutospacing="1" w:line="240" w:lineRule="auto"/>
    </w:pPr>
    <w:rPr>
      <w:rFonts w:eastAsia="Times New Roman" w:cs="Times New Roman"/>
      <w:color w:val="auto"/>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218</Words>
  <Characters>1270</Characters>
  <Application>Microsoft Office Word</Application>
  <DocSecurity>0</DocSecurity>
  <Lines>10</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Kruuk</dc:creator>
  <cp:keywords/>
  <dc:description/>
  <cp:lastModifiedBy>Kärt Kruuk</cp:lastModifiedBy>
  <cp:revision>1</cp:revision>
  <dcterms:created xsi:type="dcterms:W3CDTF">2021-05-12T09:05:00Z</dcterms:created>
  <dcterms:modified xsi:type="dcterms:W3CDTF">2021-05-12T09:12:00Z</dcterms:modified>
</cp:coreProperties>
</file>